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452" w:rsidRDefault="00E20452" w:rsidP="00E20452">
      <w:pPr>
        <w:pStyle w:val="Corpodetexto"/>
        <w:spacing w:after="0"/>
        <w:jc w:val="both"/>
        <w:rPr>
          <w:rFonts w:ascii="Times New Roman" w:hAnsi="Times New Roman"/>
          <w:b/>
          <w:bCs/>
          <w:sz w:val="24"/>
          <w:szCs w:val="24"/>
        </w:rPr>
      </w:pPr>
      <w:bookmarkStart w:id="0" w:name="_GoBack"/>
      <w:bookmarkEnd w:id="0"/>
    </w:p>
    <w:p w:rsidR="00E20452" w:rsidRPr="008B78F2" w:rsidRDefault="00E20452" w:rsidP="00E20452">
      <w:pPr>
        <w:pStyle w:val="Corpodetexto"/>
        <w:spacing w:after="0"/>
        <w:jc w:val="center"/>
        <w:rPr>
          <w:rFonts w:ascii="Times New Roman" w:hAnsi="Times New Roman"/>
          <w:b/>
          <w:bCs/>
          <w:sz w:val="24"/>
          <w:szCs w:val="24"/>
        </w:rPr>
      </w:pPr>
      <w:r w:rsidRPr="008B78F2">
        <w:rPr>
          <w:rFonts w:ascii="Times New Roman" w:hAnsi="Times New Roman"/>
          <w:b/>
          <w:bCs/>
          <w:sz w:val="24"/>
          <w:szCs w:val="24"/>
        </w:rPr>
        <w:t xml:space="preserve">EDITAL DE LICITAÇÃO Nº </w:t>
      </w:r>
      <w:r>
        <w:rPr>
          <w:rFonts w:ascii="Times New Roman" w:hAnsi="Times New Roman"/>
          <w:b/>
          <w:bCs/>
          <w:sz w:val="24"/>
          <w:szCs w:val="24"/>
        </w:rPr>
        <w:t>57/2024</w:t>
      </w:r>
    </w:p>
    <w:p w:rsidR="00E20452" w:rsidRPr="008B78F2" w:rsidRDefault="00E20452" w:rsidP="00E20452">
      <w:pPr>
        <w:pStyle w:val="Corpodetexto"/>
        <w:spacing w:after="0"/>
        <w:jc w:val="center"/>
        <w:rPr>
          <w:rFonts w:ascii="Times New Roman" w:hAnsi="Times New Roman"/>
          <w:sz w:val="24"/>
          <w:szCs w:val="24"/>
        </w:rPr>
      </w:pPr>
      <w:r>
        <w:rPr>
          <w:rFonts w:ascii="Times New Roman" w:hAnsi="Times New Roman"/>
          <w:b/>
          <w:bCs/>
          <w:sz w:val="24"/>
          <w:szCs w:val="24"/>
        </w:rPr>
        <w:t>DISPENSA DE LICITAÇÃO</w:t>
      </w:r>
      <w:r w:rsidRPr="008B78F2">
        <w:rPr>
          <w:rFonts w:ascii="Times New Roman" w:hAnsi="Times New Roman"/>
          <w:b/>
          <w:bCs/>
          <w:sz w:val="24"/>
          <w:szCs w:val="24"/>
        </w:rPr>
        <w:t xml:space="preserve"> Nº DL </w:t>
      </w:r>
      <w:r>
        <w:rPr>
          <w:rFonts w:ascii="Times New Roman" w:hAnsi="Times New Roman"/>
          <w:b/>
          <w:bCs/>
          <w:sz w:val="24"/>
          <w:szCs w:val="24"/>
        </w:rPr>
        <w:t>15/2024</w:t>
      </w:r>
    </w:p>
    <w:p w:rsidR="00E20452" w:rsidRPr="008B78F2" w:rsidRDefault="00E20452" w:rsidP="00E20452">
      <w:pPr>
        <w:jc w:val="both"/>
        <w:rPr>
          <w:rFonts w:ascii="Times New Roman" w:hAnsi="Times New Roman"/>
          <w:sz w:val="24"/>
          <w:szCs w:val="24"/>
        </w:rPr>
      </w:pPr>
    </w:p>
    <w:p w:rsidR="00E20452" w:rsidRPr="0036267C" w:rsidRDefault="00E20452" w:rsidP="00E20452">
      <w:pPr>
        <w:pStyle w:val="Corpodetexto"/>
        <w:jc w:val="both"/>
        <w:rPr>
          <w:rFonts w:ascii="Times New Roman" w:hAnsi="Times New Roman"/>
          <w:b/>
          <w:bCs/>
          <w:color w:val="000000" w:themeColor="text1"/>
          <w:sz w:val="24"/>
          <w:szCs w:val="24"/>
        </w:rPr>
      </w:pPr>
      <w:r w:rsidRPr="0036267C">
        <w:rPr>
          <w:rFonts w:ascii="Times New Roman" w:hAnsi="Times New Roman"/>
          <w:b/>
          <w:bCs/>
          <w:color w:val="000000" w:themeColor="text1"/>
          <w:sz w:val="24"/>
          <w:szCs w:val="24"/>
        </w:rPr>
        <w:t>1 – DISPOSIÇÕES PRELIMINARES</w:t>
      </w:r>
    </w:p>
    <w:p w:rsidR="00E20452" w:rsidRPr="0036267C" w:rsidRDefault="00E20452" w:rsidP="00E20452">
      <w:pPr>
        <w:pStyle w:val="Corpodetexto"/>
        <w:jc w:val="both"/>
        <w:rPr>
          <w:rFonts w:ascii="Times New Roman" w:hAnsi="Times New Roman"/>
          <w:color w:val="000000" w:themeColor="text1"/>
          <w:sz w:val="24"/>
          <w:szCs w:val="24"/>
        </w:rPr>
      </w:pPr>
      <w:r w:rsidRPr="0036267C">
        <w:rPr>
          <w:rFonts w:ascii="Times New Roman" w:hAnsi="Times New Roman"/>
          <w:color w:val="000000" w:themeColor="text1"/>
          <w:sz w:val="24"/>
          <w:szCs w:val="24"/>
        </w:rPr>
        <w:t xml:space="preserve">1.1 – O </w:t>
      </w:r>
      <w:r w:rsidRPr="0036267C">
        <w:rPr>
          <w:rFonts w:ascii="Times New Roman" w:hAnsi="Times New Roman"/>
          <w:b/>
          <w:color w:val="000000" w:themeColor="text1"/>
          <w:sz w:val="24"/>
          <w:szCs w:val="24"/>
        </w:rPr>
        <w:t>Município de Agronômica</w:t>
      </w:r>
      <w:r w:rsidRPr="0036267C">
        <w:rPr>
          <w:rFonts w:ascii="Times New Roman" w:hAnsi="Times New Roman"/>
          <w:color w:val="000000" w:themeColor="text1"/>
          <w:sz w:val="24"/>
          <w:szCs w:val="24"/>
        </w:rPr>
        <w:t xml:space="preserve">, entidade jurídica de direito público inscrita no CNPJ sob nº. 83.102.590/0001-90, estabelecida à Rua Sete de Setembro nº. 215, Centro, Município de Agronômica, Estado de Santa Catarina, por determinação de seu Prefeito Municipal, senhor </w:t>
      </w:r>
      <w:r w:rsidRPr="0036267C">
        <w:rPr>
          <w:rFonts w:ascii="Times New Roman" w:hAnsi="Times New Roman"/>
          <w:b/>
          <w:color w:val="000000" w:themeColor="text1"/>
          <w:sz w:val="24"/>
          <w:szCs w:val="24"/>
        </w:rPr>
        <w:t>Cesar Luiz Cunha</w:t>
      </w:r>
      <w:r w:rsidRPr="0036267C">
        <w:rPr>
          <w:rFonts w:ascii="Times New Roman" w:hAnsi="Times New Roman"/>
          <w:color w:val="000000" w:themeColor="text1"/>
          <w:sz w:val="24"/>
          <w:szCs w:val="24"/>
        </w:rPr>
        <w:t>, com a autoridade que lhe é atribuída pela legislação em vigor, torna público para o conhecimento dos interessados, que será contratada diretamente, através de dispensa de licitação, de confor</w:t>
      </w:r>
      <w:r>
        <w:rPr>
          <w:rFonts w:ascii="Times New Roman" w:hAnsi="Times New Roman"/>
          <w:color w:val="000000" w:themeColor="text1"/>
          <w:sz w:val="24"/>
          <w:szCs w:val="24"/>
        </w:rPr>
        <w:t xml:space="preserve">midade com o artigo 75, inciso </w:t>
      </w:r>
      <w:r w:rsidRPr="0036267C">
        <w:rPr>
          <w:rFonts w:ascii="Times New Roman" w:hAnsi="Times New Roman"/>
          <w:color w:val="000000" w:themeColor="text1"/>
          <w:sz w:val="24"/>
          <w:szCs w:val="24"/>
        </w:rPr>
        <w:t>I</w:t>
      </w:r>
      <w:r>
        <w:rPr>
          <w:rFonts w:ascii="Times New Roman" w:hAnsi="Times New Roman"/>
          <w:color w:val="000000" w:themeColor="text1"/>
          <w:sz w:val="24"/>
          <w:szCs w:val="24"/>
        </w:rPr>
        <w:t>I</w:t>
      </w:r>
      <w:r w:rsidRPr="0036267C">
        <w:rPr>
          <w:rFonts w:ascii="Times New Roman" w:hAnsi="Times New Roman"/>
          <w:color w:val="000000" w:themeColor="text1"/>
          <w:sz w:val="24"/>
          <w:szCs w:val="24"/>
        </w:rPr>
        <w:t>, da Lei Federal n.º 14.133/2021, e suas alterações, empresa para prestação de serviços contínuos de tecnologia da Informação e Comunicação no Município de Agronômica.</w:t>
      </w:r>
    </w:p>
    <w:p w:rsidR="00E20452" w:rsidRPr="0036267C" w:rsidRDefault="00E20452" w:rsidP="00E20452">
      <w:pPr>
        <w:jc w:val="both"/>
        <w:rPr>
          <w:rFonts w:ascii="Times New Roman" w:hAnsi="Times New Roman"/>
          <w:b/>
          <w:color w:val="000000" w:themeColor="text1"/>
          <w:sz w:val="24"/>
          <w:szCs w:val="24"/>
          <w:u w:val="single"/>
        </w:rPr>
      </w:pPr>
    </w:p>
    <w:p w:rsidR="00E20452" w:rsidRPr="002B63BF" w:rsidRDefault="00E20452" w:rsidP="00E20452">
      <w:pPr>
        <w:jc w:val="both"/>
        <w:rPr>
          <w:rFonts w:ascii="Times New Roman" w:hAnsi="Times New Roman"/>
          <w:b/>
          <w:color w:val="000000" w:themeColor="text1"/>
          <w:sz w:val="24"/>
          <w:szCs w:val="24"/>
        </w:rPr>
      </w:pPr>
      <w:r w:rsidRPr="0036267C">
        <w:rPr>
          <w:rFonts w:ascii="Times New Roman" w:hAnsi="Times New Roman"/>
          <w:b/>
          <w:color w:val="000000" w:themeColor="text1"/>
          <w:sz w:val="24"/>
          <w:szCs w:val="24"/>
        </w:rPr>
        <w:t xml:space="preserve">2 – </w:t>
      </w:r>
      <w:r w:rsidRPr="002B63BF">
        <w:rPr>
          <w:rFonts w:ascii="Times New Roman" w:hAnsi="Times New Roman"/>
          <w:b/>
          <w:color w:val="000000" w:themeColor="text1"/>
          <w:sz w:val="24"/>
          <w:szCs w:val="24"/>
        </w:rPr>
        <w:t>OBJETO</w:t>
      </w:r>
    </w:p>
    <w:p w:rsidR="00E20452" w:rsidRPr="008E5F03" w:rsidRDefault="00E20452" w:rsidP="00E20452">
      <w:pPr>
        <w:jc w:val="both"/>
        <w:rPr>
          <w:rFonts w:ascii="Times New Roman" w:hAnsi="Times New Roman"/>
          <w:b/>
          <w:color w:val="000000" w:themeColor="text1"/>
          <w:sz w:val="24"/>
          <w:szCs w:val="24"/>
        </w:rPr>
      </w:pPr>
      <w:r w:rsidRPr="002B63BF">
        <w:rPr>
          <w:rFonts w:ascii="Times New Roman" w:hAnsi="Times New Roman"/>
          <w:color w:val="000000" w:themeColor="text1"/>
          <w:sz w:val="24"/>
          <w:szCs w:val="24"/>
        </w:rPr>
        <w:t xml:space="preserve">2.1 – Constitui objeto da presente dispensa de licitação, a </w:t>
      </w:r>
      <w:r>
        <w:rPr>
          <w:rFonts w:ascii="Times New Roman" w:hAnsi="Times New Roman"/>
          <w:b/>
          <w:color w:val="000000" w:themeColor="text1"/>
          <w:spacing w:val="-3"/>
        </w:rPr>
        <w:t>CONTRATAÇÃO DE EMPRESA ESPECIALIZADA EM COMUNICAÇÃO VISUAL PARA IMPRESSÃO DE PLACAS PADRÃO GOVERNO FEDERAL E BANNER PARA O MUNICÍPIO DE AGRONÔMICA/SC</w:t>
      </w:r>
    </w:p>
    <w:p w:rsidR="00E20452" w:rsidRPr="0036267C" w:rsidRDefault="00E20452" w:rsidP="00E20452">
      <w:pPr>
        <w:jc w:val="both"/>
        <w:rPr>
          <w:rFonts w:ascii="Times New Roman" w:hAnsi="Times New Roman"/>
          <w:b/>
          <w:color w:val="000000" w:themeColor="text1"/>
          <w:sz w:val="24"/>
          <w:szCs w:val="24"/>
        </w:rPr>
      </w:pPr>
    </w:p>
    <w:p w:rsidR="00E20452" w:rsidRPr="0036267C" w:rsidRDefault="00E20452" w:rsidP="00E20452">
      <w:pPr>
        <w:pStyle w:val="PargrafodaLista"/>
        <w:widowControl/>
        <w:numPr>
          <w:ilvl w:val="0"/>
          <w:numId w:val="1"/>
        </w:numPr>
        <w:adjustRightInd w:val="0"/>
        <w:ind w:left="0" w:firstLine="0"/>
        <w:contextualSpacing/>
        <w:rPr>
          <w:rFonts w:ascii="Times New Roman" w:hAnsi="Times New Roman" w:cs="Times New Roman"/>
          <w:b/>
          <w:color w:val="000000" w:themeColor="text1"/>
          <w:sz w:val="24"/>
          <w:szCs w:val="24"/>
        </w:rPr>
      </w:pPr>
      <w:r w:rsidRPr="0036267C">
        <w:rPr>
          <w:rFonts w:ascii="Times New Roman" w:hAnsi="Times New Roman" w:cs="Times New Roman"/>
          <w:b/>
          <w:color w:val="000000" w:themeColor="text1"/>
          <w:sz w:val="24"/>
          <w:szCs w:val="24"/>
        </w:rPr>
        <w:t>– FUNDAMENTO LEGAL</w:t>
      </w:r>
    </w:p>
    <w:p w:rsidR="00E20452" w:rsidRPr="0036267C" w:rsidRDefault="00E20452" w:rsidP="00E20452">
      <w:pPr>
        <w:pStyle w:val="PargrafodaLista"/>
        <w:widowControl/>
        <w:numPr>
          <w:ilvl w:val="1"/>
          <w:numId w:val="1"/>
        </w:numPr>
        <w:adjustRightInd w:val="0"/>
        <w:ind w:left="0" w:firstLine="0"/>
        <w:contextualSpacing/>
        <w:rPr>
          <w:rFonts w:ascii="Times New Roman" w:hAnsi="Times New Roman" w:cs="Times New Roman"/>
          <w:b/>
          <w:color w:val="000000" w:themeColor="text1"/>
          <w:sz w:val="24"/>
          <w:szCs w:val="24"/>
        </w:rPr>
      </w:pPr>
      <w:r w:rsidRPr="0036267C">
        <w:rPr>
          <w:rFonts w:ascii="Times New Roman" w:hAnsi="Times New Roman" w:cs="Times New Roman"/>
          <w:color w:val="000000" w:themeColor="text1"/>
          <w:sz w:val="24"/>
          <w:szCs w:val="24"/>
        </w:rPr>
        <w:t xml:space="preserve">   A</w:t>
      </w:r>
      <w:r w:rsidRPr="0036267C">
        <w:rPr>
          <w:rFonts w:ascii="Times New Roman" w:hAnsi="Times New Roman" w:cs="Times New Roman"/>
          <w:color w:val="000000" w:themeColor="text1"/>
          <w:spacing w:val="-2"/>
          <w:sz w:val="24"/>
          <w:szCs w:val="24"/>
        </w:rPr>
        <w:t xml:space="preserve"> </w:t>
      </w:r>
      <w:r w:rsidRPr="0036267C">
        <w:rPr>
          <w:rFonts w:ascii="Times New Roman" w:hAnsi="Times New Roman" w:cs="Times New Roman"/>
          <w:color w:val="000000" w:themeColor="text1"/>
          <w:sz w:val="24"/>
          <w:szCs w:val="24"/>
        </w:rPr>
        <w:t>presente</w:t>
      </w:r>
      <w:r w:rsidRPr="0036267C">
        <w:rPr>
          <w:rFonts w:ascii="Times New Roman" w:hAnsi="Times New Roman" w:cs="Times New Roman"/>
          <w:color w:val="000000" w:themeColor="text1"/>
          <w:spacing w:val="-1"/>
          <w:sz w:val="24"/>
          <w:szCs w:val="24"/>
        </w:rPr>
        <w:t xml:space="preserve"> </w:t>
      </w:r>
      <w:r w:rsidRPr="0036267C">
        <w:rPr>
          <w:rFonts w:ascii="Times New Roman" w:hAnsi="Times New Roman" w:cs="Times New Roman"/>
          <w:color w:val="000000" w:themeColor="text1"/>
          <w:sz w:val="24"/>
          <w:szCs w:val="24"/>
        </w:rPr>
        <w:t>dispensa</w:t>
      </w:r>
      <w:r w:rsidRPr="0036267C">
        <w:rPr>
          <w:rFonts w:ascii="Times New Roman" w:hAnsi="Times New Roman" w:cs="Times New Roman"/>
          <w:color w:val="000000" w:themeColor="text1"/>
          <w:spacing w:val="-2"/>
          <w:sz w:val="24"/>
          <w:szCs w:val="24"/>
        </w:rPr>
        <w:t xml:space="preserve"> </w:t>
      </w:r>
      <w:r w:rsidRPr="0036267C">
        <w:rPr>
          <w:rFonts w:ascii="Times New Roman" w:hAnsi="Times New Roman" w:cs="Times New Roman"/>
          <w:color w:val="000000" w:themeColor="text1"/>
          <w:sz w:val="24"/>
          <w:szCs w:val="24"/>
        </w:rPr>
        <w:t>está</w:t>
      </w:r>
      <w:r w:rsidRPr="0036267C">
        <w:rPr>
          <w:rFonts w:ascii="Times New Roman" w:hAnsi="Times New Roman" w:cs="Times New Roman"/>
          <w:color w:val="000000" w:themeColor="text1"/>
          <w:spacing w:val="1"/>
          <w:sz w:val="24"/>
          <w:szCs w:val="24"/>
        </w:rPr>
        <w:t xml:space="preserve"> </w:t>
      </w:r>
      <w:r w:rsidRPr="0036267C">
        <w:rPr>
          <w:rFonts w:ascii="Times New Roman" w:hAnsi="Times New Roman" w:cs="Times New Roman"/>
          <w:color w:val="000000" w:themeColor="text1"/>
          <w:sz w:val="24"/>
          <w:szCs w:val="24"/>
        </w:rPr>
        <w:t>amparada</w:t>
      </w:r>
      <w:r w:rsidRPr="0036267C">
        <w:rPr>
          <w:rFonts w:ascii="Times New Roman" w:hAnsi="Times New Roman" w:cs="Times New Roman"/>
          <w:color w:val="000000" w:themeColor="text1"/>
          <w:spacing w:val="-2"/>
          <w:sz w:val="24"/>
          <w:szCs w:val="24"/>
        </w:rPr>
        <w:t xml:space="preserve"> </w:t>
      </w:r>
      <w:r w:rsidRPr="0036267C">
        <w:rPr>
          <w:rFonts w:ascii="Times New Roman" w:hAnsi="Times New Roman" w:cs="Times New Roman"/>
          <w:color w:val="000000" w:themeColor="text1"/>
          <w:sz w:val="24"/>
          <w:szCs w:val="24"/>
        </w:rPr>
        <w:t>pelo</w:t>
      </w:r>
      <w:r w:rsidRPr="0036267C">
        <w:rPr>
          <w:rFonts w:ascii="Times New Roman" w:hAnsi="Times New Roman" w:cs="Times New Roman"/>
          <w:color w:val="000000" w:themeColor="text1"/>
          <w:spacing w:val="-2"/>
          <w:sz w:val="24"/>
          <w:szCs w:val="24"/>
        </w:rPr>
        <w:t xml:space="preserve"> </w:t>
      </w:r>
      <w:r w:rsidRPr="0036267C">
        <w:rPr>
          <w:rFonts w:ascii="Times New Roman" w:hAnsi="Times New Roman" w:cs="Times New Roman"/>
          <w:color w:val="000000" w:themeColor="text1"/>
          <w:sz w:val="24"/>
          <w:szCs w:val="24"/>
        </w:rPr>
        <w:t>inciso</w:t>
      </w:r>
      <w:r w:rsidRPr="0036267C">
        <w:rPr>
          <w:rFonts w:ascii="Times New Roman" w:hAnsi="Times New Roman" w:cs="Times New Roman"/>
          <w:color w:val="000000" w:themeColor="text1"/>
          <w:spacing w:val="-1"/>
          <w:sz w:val="24"/>
          <w:szCs w:val="24"/>
        </w:rPr>
        <w:t xml:space="preserve"> </w:t>
      </w:r>
      <w:r w:rsidRPr="0036267C">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I</w:t>
      </w:r>
      <w:r w:rsidRPr="0036267C">
        <w:rPr>
          <w:rFonts w:ascii="Times New Roman" w:hAnsi="Times New Roman" w:cs="Times New Roman"/>
          <w:color w:val="000000" w:themeColor="text1"/>
          <w:sz w:val="24"/>
          <w:szCs w:val="24"/>
        </w:rPr>
        <w:t>,</w:t>
      </w:r>
      <w:r w:rsidRPr="0036267C">
        <w:rPr>
          <w:rFonts w:ascii="Times New Roman" w:hAnsi="Times New Roman" w:cs="Times New Roman"/>
          <w:color w:val="000000" w:themeColor="text1"/>
          <w:spacing w:val="1"/>
          <w:sz w:val="24"/>
          <w:szCs w:val="24"/>
        </w:rPr>
        <w:t xml:space="preserve"> </w:t>
      </w:r>
      <w:r w:rsidRPr="0036267C">
        <w:rPr>
          <w:rFonts w:ascii="Times New Roman" w:hAnsi="Times New Roman" w:cs="Times New Roman"/>
          <w:color w:val="000000" w:themeColor="text1"/>
          <w:sz w:val="24"/>
          <w:szCs w:val="24"/>
        </w:rPr>
        <w:t>art.</w:t>
      </w:r>
      <w:r w:rsidRPr="0036267C">
        <w:rPr>
          <w:rFonts w:ascii="Times New Roman" w:hAnsi="Times New Roman" w:cs="Times New Roman"/>
          <w:color w:val="000000" w:themeColor="text1"/>
          <w:spacing w:val="-2"/>
          <w:sz w:val="24"/>
          <w:szCs w:val="24"/>
        </w:rPr>
        <w:t xml:space="preserve"> </w:t>
      </w:r>
      <w:r w:rsidRPr="0036267C">
        <w:rPr>
          <w:rFonts w:ascii="Times New Roman" w:hAnsi="Times New Roman" w:cs="Times New Roman"/>
          <w:color w:val="000000" w:themeColor="text1"/>
          <w:sz w:val="24"/>
          <w:szCs w:val="24"/>
        </w:rPr>
        <w:t>75,</w:t>
      </w:r>
      <w:r w:rsidRPr="0036267C">
        <w:rPr>
          <w:rFonts w:ascii="Times New Roman" w:hAnsi="Times New Roman" w:cs="Times New Roman"/>
          <w:color w:val="000000" w:themeColor="text1"/>
          <w:spacing w:val="-1"/>
          <w:sz w:val="24"/>
          <w:szCs w:val="24"/>
        </w:rPr>
        <w:t xml:space="preserve"> </w:t>
      </w:r>
      <w:r w:rsidRPr="0036267C">
        <w:rPr>
          <w:rFonts w:ascii="Times New Roman" w:hAnsi="Times New Roman" w:cs="Times New Roman"/>
          <w:color w:val="000000" w:themeColor="text1"/>
          <w:sz w:val="24"/>
          <w:szCs w:val="24"/>
        </w:rPr>
        <w:t>da Lei</w:t>
      </w:r>
      <w:r w:rsidRPr="0036267C">
        <w:rPr>
          <w:rFonts w:ascii="Times New Roman" w:hAnsi="Times New Roman" w:cs="Times New Roman"/>
          <w:color w:val="000000" w:themeColor="text1"/>
          <w:spacing w:val="1"/>
          <w:sz w:val="24"/>
          <w:szCs w:val="24"/>
        </w:rPr>
        <w:t xml:space="preserve"> </w:t>
      </w:r>
      <w:r w:rsidRPr="0036267C">
        <w:rPr>
          <w:rFonts w:ascii="Times New Roman" w:hAnsi="Times New Roman" w:cs="Times New Roman"/>
          <w:color w:val="000000" w:themeColor="text1"/>
          <w:sz w:val="24"/>
          <w:szCs w:val="24"/>
        </w:rPr>
        <w:t>Federal nº</w:t>
      </w:r>
      <w:r w:rsidRPr="0036267C">
        <w:rPr>
          <w:rFonts w:ascii="Times New Roman" w:hAnsi="Times New Roman" w:cs="Times New Roman"/>
          <w:color w:val="000000" w:themeColor="text1"/>
          <w:spacing w:val="1"/>
          <w:sz w:val="24"/>
          <w:szCs w:val="24"/>
        </w:rPr>
        <w:t xml:space="preserve"> </w:t>
      </w:r>
      <w:r w:rsidRPr="0036267C">
        <w:rPr>
          <w:rFonts w:ascii="Times New Roman" w:hAnsi="Times New Roman" w:cs="Times New Roman"/>
          <w:color w:val="000000" w:themeColor="text1"/>
          <w:spacing w:val="-2"/>
          <w:sz w:val="24"/>
          <w:szCs w:val="24"/>
        </w:rPr>
        <w:t>14.133/21:</w:t>
      </w:r>
    </w:p>
    <w:p w:rsidR="00E20452" w:rsidRPr="00C52DE6" w:rsidRDefault="00E20452" w:rsidP="00E20452">
      <w:pPr>
        <w:pStyle w:val="PargrafodaLista"/>
        <w:ind w:left="0"/>
        <w:rPr>
          <w:rFonts w:ascii="Times New Roman" w:hAnsi="Times New Roman" w:cs="Times New Roman"/>
          <w:b/>
          <w:color w:val="000000" w:themeColor="text1"/>
          <w:sz w:val="24"/>
          <w:szCs w:val="24"/>
        </w:rPr>
      </w:pPr>
    </w:p>
    <w:p w:rsidR="00E20452" w:rsidRPr="00C52DE6" w:rsidRDefault="00E20452" w:rsidP="00E20452">
      <w:pPr>
        <w:jc w:val="both"/>
        <w:rPr>
          <w:rFonts w:ascii="Times New Roman" w:hAnsi="Times New Roman"/>
          <w:color w:val="000000" w:themeColor="text1"/>
          <w:sz w:val="24"/>
          <w:szCs w:val="24"/>
        </w:rPr>
      </w:pPr>
      <w:r w:rsidRPr="00C52DE6">
        <w:rPr>
          <w:rFonts w:ascii="Times New Roman" w:hAnsi="Times New Roman"/>
          <w:color w:val="000000" w:themeColor="text1"/>
          <w:sz w:val="24"/>
          <w:szCs w:val="24"/>
        </w:rPr>
        <w:t>Art. 75. É dispensável a licitação:</w:t>
      </w:r>
    </w:p>
    <w:p w:rsidR="00E20452" w:rsidRDefault="00E20452" w:rsidP="00E20452">
      <w:pPr>
        <w:tabs>
          <w:tab w:val="left" w:pos="2130"/>
        </w:tabs>
        <w:jc w:val="both"/>
        <w:rPr>
          <w:rFonts w:ascii="Times New Roman" w:hAnsi="Times New Roman"/>
          <w:color w:val="000000"/>
          <w:sz w:val="24"/>
          <w:szCs w:val="24"/>
        </w:rPr>
      </w:pPr>
      <w:r w:rsidRPr="008E5F03">
        <w:rPr>
          <w:rFonts w:ascii="Times New Roman" w:hAnsi="Times New Roman"/>
          <w:color w:val="000000"/>
          <w:sz w:val="24"/>
          <w:szCs w:val="24"/>
        </w:rPr>
        <w:t>II - para contratação que envolva valores inferiores a R$</w:t>
      </w:r>
      <w:r w:rsidRPr="007F18F2">
        <w:rPr>
          <w:rFonts w:ascii="Times New Roman" w:hAnsi="Times New Roman"/>
          <w:color w:val="000000"/>
          <w:sz w:val="24"/>
          <w:szCs w:val="24"/>
        </w:rPr>
        <w:t xml:space="preserve"> 59.906,02 (cinquenta e nove mil novecentos e seis reais e dois centavos)</w:t>
      </w:r>
      <w:r w:rsidRPr="008E5F03">
        <w:rPr>
          <w:rFonts w:ascii="Times New Roman" w:hAnsi="Times New Roman"/>
          <w:color w:val="000000"/>
          <w:sz w:val="24"/>
          <w:szCs w:val="24"/>
        </w:rPr>
        <w:t>, no caso de outros serviços e compras; </w:t>
      </w:r>
    </w:p>
    <w:p w:rsidR="00E20452" w:rsidRPr="0036267C" w:rsidRDefault="00E20452" w:rsidP="00E20452">
      <w:pPr>
        <w:tabs>
          <w:tab w:val="left" w:pos="2130"/>
        </w:tabs>
        <w:jc w:val="both"/>
        <w:rPr>
          <w:rFonts w:ascii="Times New Roman" w:hAnsi="Times New Roman"/>
          <w:color w:val="000000" w:themeColor="text1"/>
          <w:sz w:val="24"/>
          <w:szCs w:val="24"/>
        </w:rPr>
      </w:pPr>
    </w:p>
    <w:p w:rsidR="00E20452" w:rsidRPr="0036267C" w:rsidRDefault="00E20452" w:rsidP="00E20452">
      <w:pPr>
        <w:pStyle w:val="PargrafodaLista"/>
        <w:widowControl/>
        <w:numPr>
          <w:ilvl w:val="0"/>
          <w:numId w:val="1"/>
        </w:numPr>
        <w:adjustRightInd w:val="0"/>
        <w:ind w:left="0" w:firstLine="0"/>
        <w:contextualSpacing/>
        <w:rPr>
          <w:rFonts w:ascii="Times New Roman" w:hAnsi="Times New Roman" w:cs="Times New Roman"/>
          <w:b/>
          <w:color w:val="000000" w:themeColor="text1"/>
          <w:sz w:val="24"/>
          <w:szCs w:val="24"/>
        </w:rPr>
      </w:pPr>
      <w:r w:rsidRPr="0036267C">
        <w:rPr>
          <w:rFonts w:ascii="Times New Roman" w:hAnsi="Times New Roman" w:cs="Times New Roman"/>
          <w:b/>
          <w:color w:val="000000" w:themeColor="text1"/>
          <w:sz w:val="24"/>
          <w:szCs w:val="24"/>
        </w:rPr>
        <w:t>– JUSTIFICATIVA DE DISPENSA DE LICITAÇÃO</w:t>
      </w:r>
    </w:p>
    <w:p w:rsidR="00E20452" w:rsidRPr="00DE38F1" w:rsidRDefault="00E20452" w:rsidP="00E20452">
      <w:pPr>
        <w:pStyle w:val="PargrafodaLista"/>
        <w:numPr>
          <w:ilvl w:val="1"/>
          <w:numId w:val="1"/>
        </w:numPr>
        <w:ind w:left="0" w:firstLine="0"/>
        <w:rPr>
          <w:rFonts w:ascii="Times New Roman" w:hAnsi="Times New Roman" w:cs="Times New Roman"/>
        </w:rPr>
      </w:pPr>
      <w:r w:rsidRPr="00DE38F1">
        <w:rPr>
          <w:rFonts w:ascii="Times New Roman" w:hAnsi="Times New Roman" w:cs="Times New Roman"/>
        </w:rPr>
        <w:t xml:space="preserve">Com base na </w:t>
      </w:r>
      <w:r w:rsidRPr="00DE38F1">
        <w:rPr>
          <w:rFonts w:ascii="Times New Roman" w:hAnsi="Times New Roman" w:cs="Times New Roman"/>
          <w:b/>
        </w:rPr>
        <w:t>Lei 14.133/2021</w:t>
      </w:r>
      <w:r w:rsidRPr="00DE38F1">
        <w:rPr>
          <w:rFonts w:ascii="Times New Roman" w:hAnsi="Times New Roman" w:cs="Times New Roman"/>
        </w:rPr>
        <w:t xml:space="preserve">, especialmente no artigo 75, inciso II, é viável justificar a dispensa de licitação para a contratação de uma empresa para aquisição de duas roçadeiras costal, para o município de Agronômica/SC. </w:t>
      </w:r>
    </w:p>
    <w:p w:rsidR="00E20452" w:rsidRDefault="00E20452" w:rsidP="00E20452">
      <w:pPr>
        <w:tabs>
          <w:tab w:val="left" w:pos="3210"/>
        </w:tabs>
        <w:jc w:val="both"/>
        <w:rPr>
          <w:rFonts w:ascii="Times New Roman" w:hAnsi="Times New Roman"/>
          <w:szCs w:val="22"/>
          <w:lang w:val="pt-PT"/>
        </w:rPr>
      </w:pPr>
      <w:r w:rsidRPr="00DE38F1">
        <w:rPr>
          <w:rFonts w:ascii="Times New Roman" w:hAnsi="Times New Roman"/>
          <w:szCs w:val="22"/>
        </w:rPr>
        <w:t xml:space="preserve">4.2 </w:t>
      </w:r>
      <w:r w:rsidRPr="00E20452">
        <w:rPr>
          <w:rFonts w:ascii="Times New Roman" w:hAnsi="Times New Roman"/>
          <w:szCs w:val="22"/>
          <w:lang w:val="pt-PT"/>
        </w:rPr>
        <w:t xml:space="preserve">A contratação visa garantir que as placas utilizadas nas obras do município estejam em conformidade com as normas do governo federal, evitando possíveis irregularidades e sanções. Seguir o padrão assegura uniformidade visual das obras, facilitando a identificação e a fiscalização. </w:t>
      </w:r>
    </w:p>
    <w:p w:rsidR="00E20452" w:rsidRPr="00E20452" w:rsidRDefault="00E20452" w:rsidP="00E20452">
      <w:pPr>
        <w:tabs>
          <w:tab w:val="left" w:pos="3210"/>
        </w:tabs>
        <w:jc w:val="both"/>
        <w:rPr>
          <w:rFonts w:ascii="Times New Roman" w:hAnsi="Times New Roman"/>
          <w:szCs w:val="22"/>
        </w:rPr>
      </w:pPr>
      <w:r w:rsidRPr="00DE38F1">
        <w:rPr>
          <w:rFonts w:ascii="Times New Roman" w:hAnsi="Times New Roman"/>
          <w:szCs w:val="22"/>
        </w:rPr>
        <w:t xml:space="preserve">4.3 </w:t>
      </w:r>
      <w:r w:rsidRPr="00E20452">
        <w:rPr>
          <w:rFonts w:ascii="Times New Roman" w:hAnsi="Times New Roman"/>
          <w:szCs w:val="22"/>
          <w:lang w:val="pt-PT"/>
        </w:rPr>
        <w:t>De outro modo, os banner</w:t>
      </w:r>
      <w:r>
        <w:rPr>
          <w:rFonts w:ascii="Times New Roman" w:hAnsi="Times New Roman"/>
          <w:szCs w:val="22"/>
          <w:lang w:val="pt-PT"/>
        </w:rPr>
        <w:t>s</w:t>
      </w:r>
      <w:r w:rsidRPr="00E20452">
        <w:rPr>
          <w:rFonts w:ascii="Times New Roman" w:hAnsi="Times New Roman"/>
          <w:szCs w:val="22"/>
          <w:lang w:val="pt-PT"/>
        </w:rPr>
        <w:t xml:space="preserve"> para o setor de esportes visa expor, valorizando e reconhecendo as conquistas dos atletas do município.</w:t>
      </w:r>
      <w:r w:rsidRPr="00DE38F1">
        <w:rPr>
          <w:rFonts w:ascii="Times New Roman" w:hAnsi="Times New Roman"/>
          <w:szCs w:val="22"/>
        </w:rPr>
        <w:t xml:space="preserve"> </w:t>
      </w:r>
    </w:p>
    <w:p w:rsidR="00E20452" w:rsidRPr="005A2C74" w:rsidRDefault="00E20452" w:rsidP="00AF30EA">
      <w:pPr>
        <w:pStyle w:val="PargrafodaLista"/>
        <w:numPr>
          <w:ilvl w:val="1"/>
          <w:numId w:val="5"/>
        </w:numPr>
        <w:ind w:left="0" w:firstLine="0"/>
        <w:rPr>
          <w:rFonts w:ascii="Times New Roman" w:hAnsi="Times New Roman" w:cs="Times New Roman"/>
        </w:rPr>
      </w:pPr>
      <w:r w:rsidRPr="005A2C74">
        <w:rPr>
          <w:rFonts w:ascii="Times New Roman" w:hAnsi="Times New Roman" w:cs="Times New Roman"/>
        </w:rPr>
        <w:t xml:space="preserve">Considerando que o menor preço encontrado para a aquisição </w:t>
      </w:r>
      <w:r>
        <w:rPr>
          <w:rFonts w:ascii="Times New Roman" w:hAnsi="Times New Roman" w:cs="Times New Roman"/>
        </w:rPr>
        <w:t>dos serviços</w:t>
      </w:r>
      <w:r w:rsidRPr="005A2C74">
        <w:rPr>
          <w:rFonts w:ascii="Times New Roman" w:hAnsi="Times New Roman" w:cs="Times New Roman"/>
        </w:rPr>
        <w:t xml:space="preserve"> foi com a empresa </w:t>
      </w:r>
      <w:r w:rsidR="00145039" w:rsidRPr="00145039">
        <w:rPr>
          <w:rFonts w:ascii="Times New Roman" w:hAnsi="Times New Roman" w:cs="Times New Roman"/>
          <w:b/>
          <w:color w:val="000000" w:themeColor="text1"/>
          <w:lang w:val="pt-BR"/>
        </w:rPr>
        <w:t>PUBLICCOM COMUNICAÇÃO VISUAL</w:t>
      </w:r>
      <w:r w:rsidRPr="005A2C74">
        <w:rPr>
          <w:rFonts w:ascii="Times New Roman" w:hAnsi="Times New Roman" w:cs="Times New Roman"/>
        </w:rPr>
        <w:t>,</w:t>
      </w:r>
      <w:r w:rsidR="00AF30EA">
        <w:rPr>
          <w:rFonts w:ascii="Times New Roman" w:hAnsi="Times New Roman" w:cs="Times New Roman"/>
        </w:rPr>
        <w:t xml:space="preserve"> </w:t>
      </w:r>
      <w:r w:rsidR="00AF30EA" w:rsidRPr="00AF30EA">
        <w:rPr>
          <w:rFonts w:ascii="Times New Roman" w:hAnsi="Times New Roman" w:cs="Times New Roman"/>
          <w:b/>
        </w:rPr>
        <w:t>ERENICE WESSLER 52865746968</w:t>
      </w:r>
      <w:r w:rsidR="00AF30EA">
        <w:rPr>
          <w:rFonts w:ascii="Times New Roman" w:hAnsi="Times New Roman" w:cs="Times New Roman"/>
        </w:rPr>
        <w:t xml:space="preserve"> </w:t>
      </w:r>
      <w:r w:rsidRPr="005A2C74">
        <w:rPr>
          <w:rFonts w:ascii="Times New Roman" w:hAnsi="Times New Roman" w:cs="Times New Roman"/>
        </w:rPr>
        <w:t xml:space="preserve">no valor </w:t>
      </w:r>
      <w:r w:rsidR="00145039">
        <w:rPr>
          <w:rFonts w:ascii="Times New Roman" w:hAnsi="Times New Roman" w:cs="Times New Roman"/>
        </w:rPr>
        <w:t xml:space="preserve">total </w:t>
      </w:r>
      <w:r w:rsidRPr="005A2C74">
        <w:rPr>
          <w:rFonts w:ascii="Times New Roman" w:hAnsi="Times New Roman" w:cs="Times New Roman"/>
        </w:rPr>
        <w:t xml:space="preserve">de R$ </w:t>
      </w:r>
      <w:r w:rsidR="00145039">
        <w:rPr>
          <w:rFonts w:ascii="Times New Roman" w:hAnsi="Times New Roman" w:cs="Times New Roman"/>
        </w:rPr>
        <w:t>3.540,00</w:t>
      </w:r>
      <w:r>
        <w:rPr>
          <w:rFonts w:ascii="Times New Roman" w:hAnsi="Times New Roman" w:cs="Times New Roman"/>
        </w:rPr>
        <w:t xml:space="preserve"> (</w:t>
      </w:r>
      <w:r w:rsidR="00145039">
        <w:rPr>
          <w:rFonts w:ascii="Times New Roman" w:hAnsi="Times New Roman" w:cs="Times New Roman"/>
        </w:rPr>
        <w:t>três</w:t>
      </w:r>
      <w:r w:rsidRPr="005A2C74">
        <w:rPr>
          <w:rFonts w:ascii="Times New Roman" w:hAnsi="Times New Roman" w:cs="Times New Roman"/>
        </w:rPr>
        <w:t xml:space="preserve"> mil e </w:t>
      </w:r>
      <w:r w:rsidR="00145039">
        <w:rPr>
          <w:rFonts w:ascii="Times New Roman" w:hAnsi="Times New Roman" w:cs="Times New Roman"/>
        </w:rPr>
        <w:t xml:space="preserve">quinhentos e quarenta </w:t>
      </w:r>
      <w:r w:rsidRPr="005A2C74">
        <w:rPr>
          <w:rFonts w:ascii="Times New Roman" w:hAnsi="Times New Roman" w:cs="Times New Roman"/>
        </w:rPr>
        <w:t xml:space="preserve">reais) é possível enquadrar essa contratação dentro do limite estabelecido pelo inciso II do artigo 75 da referida lei. </w:t>
      </w:r>
    </w:p>
    <w:p w:rsidR="00E20452" w:rsidRPr="00087B96" w:rsidRDefault="00E20452" w:rsidP="00E20452">
      <w:pPr>
        <w:pStyle w:val="PargrafodaLista"/>
        <w:ind w:left="0"/>
        <w:rPr>
          <w:rFonts w:ascii="Times New Roman" w:hAnsi="Times New Roman" w:cs="Times New Roman"/>
          <w:sz w:val="24"/>
          <w:szCs w:val="24"/>
        </w:rPr>
      </w:pPr>
      <w:r>
        <w:rPr>
          <w:rFonts w:ascii="Times New Roman" w:hAnsi="Times New Roman" w:cs="Times New Roman"/>
          <w:sz w:val="24"/>
          <w:szCs w:val="24"/>
        </w:rPr>
        <w:t xml:space="preserve">4.5 </w:t>
      </w:r>
      <w:r w:rsidRPr="00087B96">
        <w:rPr>
          <w:rFonts w:ascii="Times New Roman" w:hAnsi="Times New Roman" w:cs="Times New Roman"/>
          <w:sz w:val="24"/>
          <w:szCs w:val="24"/>
        </w:rPr>
        <w:t xml:space="preserve">Portanto, com base na pesquisa de preços realizada e na certificação específica da empresa, é possível fundamentar a dispensa de licitação para a contratação da </w:t>
      </w:r>
      <w:r w:rsidR="00145039" w:rsidRPr="00145039">
        <w:rPr>
          <w:rFonts w:ascii="Times New Roman" w:hAnsi="Times New Roman" w:cs="Times New Roman"/>
          <w:b/>
          <w:color w:val="000000" w:themeColor="text1"/>
          <w:lang w:val="pt-BR"/>
        </w:rPr>
        <w:t>PUBLICCOM COMUNICAÇÃO VISUAL</w:t>
      </w:r>
      <w:r w:rsidR="00145039">
        <w:rPr>
          <w:rFonts w:ascii="Times New Roman" w:hAnsi="Times New Roman" w:cs="Times New Roman"/>
          <w:sz w:val="24"/>
          <w:szCs w:val="24"/>
        </w:rPr>
        <w:t xml:space="preserve"> </w:t>
      </w:r>
      <w:r w:rsidR="009216DD">
        <w:rPr>
          <w:rFonts w:ascii="Times New Roman" w:hAnsi="Times New Roman" w:cs="Times New Roman"/>
          <w:sz w:val="24"/>
          <w:szCs w:val="24"/>
        </w:rPr>
        <w:t xml:space="preserve">- </w:t>
      </w:r>
      <w:r w:rsidR="00AF30EA" w:rsidRPr="00AF30EA">
        <w:rPr>
          <w:rFonts w:ascii="Times New Roman" w:hAnsi="Times New Roman" w:cs="Times New Roman"/>
          <w:b/>
        </w:rPr>
        <w:t>ERENICE WESSLER 52865746968</w:t>
      </w:r>
      <w:r w:rsidR="00AF30EA">
        <w:rPr>
          <w:rFonts w:ascii="Times New Roman" w:hAnsi="Times New Roman" w:cs="Times New Roman"/>
        </w:rPr>
        <w:t xml:space="preserve"> </w:t>
      </w:r>
      <w:r>
        <w:rPr>
          <w:rFonts w:ascii="Times New Roman" w:hAnsi="Times New Roman" w:cs="Times New Roman"/>
          <w:sz w:val="24"/>
          <w:szCs w:val="24"/>
        </w:rPr>
        <w:t>para aquisição de roçadeiras para o município de Agronômica/SC</w:t>
      </w:r>
      <w:r w:rsidRPr="00087B96">
        <w:rPr>
          <w:rFonts w:ascii="Times New Roman" w:hAnsi="Times New Roman" w:cs="Times New Roman"/>
          <w:sz w:val="24"/>
          <w:szCs w:val="24"/>
        </w:rPr>
        <w:t>.</w:t>
      </w:r>
    </w:p>
    <w:p w:rsidR="00E20452" w:rsidRPr="00087B96" w:rsidRDefault="00E20452" w:rsidP="00E20452">
      <w:pPr>
        <w:pStyle w:val="PargrafodaLista"/>
        <w:ind w:left="0"/>
        <w:rPr>
          <w:rFonts w:ascii="Times New Roman" w:hAnsi="Times New Roman" w:cs="Times New Roman"/>
          <w:sz w:val="24"/>
          <w:szCs w:val="24"/>
        </w:rPr>
      </w:pPr>
      <w:r>
        <w:rPr>
          <w:rFonts w:ascii="Times New Roman" w:hAnsi="Times New Roman" w:cs="Times New Roman"/>
          <w:sz w:val="24"/>
          <w:szCs w:val="24"/>
        </w:rPr>
        <w:t xml:space="preserve">4.6 </w:t>
      </w:r>
      <w:r w:rsidRPr="00087B96">
        <w:rPr>
          <w:rFonts w:ascii="Times New Roman" w:hAnsi="Times New Roman" w:cs="Times New Roman"/>
          <w:sz w:val="24"/>
          <w:szCs w:val="24"/>
        </w:rPr>
        <w:t xml:space="preserve">Portanto, com base nos motivos acima, justifica-se a dispensa de licitação para a contratação de empresa </w:t>
      </w:r>
      <w:r>
        <w:rPr>
          <w:rFonts w:ascii="Times New Roman" w:hAnsi="Times New Roman" w:cs="Times New Roman"/>
          <w:sz w:val="24"/>
          <w:szCs w:val="24"/>
        </w:rPr>
        <w:t xml:space="preserve">para </w:t>
      </w:r>
      <w:r w:rsidR="00145039" w:rsidRPr="00145039">
        <w:rPr>
          <w:rFonts w:ascii="Times New Roman" w:hAnsi="Times New Roman" w:cs="Times New Roman"/>
          <w:sz w:val="24"/>
          <w:szCs w:val="24"/>
          <w:lang w:val="pt-BR"/>
        </w:rPr>
        <w:t xml:space="preserve">impressão de placas padrão governo federal e banner </w:t>
      </w:r>
      <w:r w:rsidR="00145039">
        <w:rPr>
          <w:rFonts w:ascii="Times New Roman" w:hAnsi="Times New Roman" w:cs="Times New Roman"/>
          <w:sz w:val="24"/>
          <w:szCs w:val="24"/>
          <w:lang w:val="pt-BR"/>
        </w:rPr>
        <w:t xml:space="preserve">para o município de </w:t>
      </w:r>
      <w:r>
        <w:rPr>
          <w:rFonts w:ascii="Times New Roman" w:hAnsi="Times New Roman" w:cs="Times New Roman"/>
          <w:sz w:val="24"/>
          <w:szCs w:val="24"/>
        </w:rPr>
        <w:t>Agronômica/SC.</w:t>
      </w:r>
    </w:p>
    <w:p w:rsidR="00E20452" w:rsidRPr="00087B96" w:rsidRDefault="00E20452" w:rsidP="00E20452">
      <w:pPr>
        <w:pStyle w:val="PargrafodaLista"/>
        <w:widowControl/>
        <w:shd w:val="clear" w:color="auto" w:fill="FFFFFF"/>
        <w:adjustRightInd w:val="0"/>
        <w:ind w:left="0"/>
        <w:contextualSpacing/>
        <w:rPr>
          <w:rFonts w:ascii="Times New Roman" w:hAnsi="Times New Roman" w:cs="Times New Roman"/>
          <w:color w:val="000000" w:themeColor="text1"/>
          <w:sz w:val="24"/>
          <w:szCs w:val="24"/>
        </w:rPr>
      </w:pPr>
    </w:p>
    <w:p w:rsidR="00E20452" w:rsidRDefault="00E20452" w:rsidP="00E20452">
      <w:pPr>
        <w:pStyle w:val="SemEspaamento"/>
        <w:numPr>
          <w:ilvl w:val="0"/>
          <w:numId w:val="1"/>
        </w:numPr>
        <w:ind w:left="0" w:firstLine="0"/>
        <w:jc w:val="both"/>
        <w:rPr>
          <w:b/>
          <w:bCs/>
          <w:color w:val="000000" w:themeColor="text1"/>
          <w:sz w:val="24"/>
          <w:szCs w:val="24"/>
        </w:rPr>
      </w:pPr>
      <w:r w:rsidRPr="00087B96">
        <w:rPr>
          <w:b/>
          <w:bCs/>
          <w:color w:val="000000" w:themeColor="text1"/>
          <w:sz w:val="24"/>
          <w:szCs w:val="24"/>
        </w:rPr>
        <w:t>HABILITAÇÃO</w:t>
      </w:r>
    </w:p>
    <w:p w:rsidR="00145039" w:rsidRDefault="00145039" w:rsidP="00145039">
      <w:pPr>
        <w:pStyle w:val="SemEspaamento"/>
        <w:jc w:val="both"/>
        <w:rPr>
          <w:b/>
          <w:bCs/>
          <w:color w:val="000000" w:themeColor="text1"/>
          <w:sz w:val="24"/>
          <w:szCs w:val="24"/>
        </w:rPr>
      </w:pPr>
    </w:p>
    <w:p w:rsidR="00145039" w:rsidRPr="00087B96" w:rsidRDefault="00145039" w:rsidP="00145039">
      <w:pPr>
        <w:pStyle w:val="SemEspaamento"/>
        <w:jc w:val="both"/>
        <w:rPr>
          <w:b/>
          <w:bCs/>
          <w:color w:val="000000" w:themeColor="text1"/>
          <w:sz w:val="24"/>
          <w:szCs w:val="24"/>
        </w:rPr>
      </w:pPr>
    </w:p>
    <w:p w:rsidR="00E20452" w:rsidRPr="00087B96" w:rsidRDefault="00E20452" w:rsidP="00E20452">
      <w:pPr>
        <w:pStyle w:val="SemEspaamento"/>
        <w:numPr>
          <w:ilvl w:val="1"/>
          <w:numId w:val="1"/>
        </w:numPr>
        <w:ind w:left="0" w:firstLine="0"/>
        <w:jc w:val="both"/>
        <w:rPr>
          <w:b/>
          <w:bCs/>
          <w:color w:val="000000" w:themeColor="text1"/>
          <w:sz w:val="24"/>
          <w:szCs w:val="24"/>
        </w:rPr>
      </w:pPr>
      <w:r w:rsidRPr="00087B96">
        <w:rPr>
          <w:color w:val="000000" w:themeColor="text1"/>
          <w:sz w:val="24"/>
          <w:szCs w:val="24"/>
        </w:rPr>
        <w:t>A empresa contratada para este processo de dispensa de licitação apresentou os seguintes documentos:</w:t>
      </w:r>
    </w:p>
    <w:p w:rsidR="00E20452" w:rsidRPr="00087B96" w:rsidRDefault="00E20452" w:rsidP="00E20452">
      <w:pPr>
        <w:pStyle w:val="SemEspaamento"/>
        <w:numPr>
          <w:ilvl w:val="1"/>
          <w:numId w:val="1"/>
        </w:numPr>
        <w:ind w:left="0" w:firstLine="0"/>
        <w:jc w:val="both"/>
        <w:rPr>
          <w:b/>
          <w:bCs/>
          <w:color w:val="000000" w:themeColor="text1"/>
          <w:sz w:val="24"/>
          <w:szCs w:val="24"/>
        </w:rPr>
      </w:pPr>
      <w:r w:rsidRPr="00087B96">
        <w:rPr>
          <w:color w:val="000000" w:themeColor="text1"/>
          <w:sz w:val="24"/>
          <w:szCs w:val="24"/>
        </w:rPr>
        <w:t>Regularidade Fiscal e Trabalhista:</w:t>
      </w:r>
    </w:p>
    <w:p w:rsidR="00E20452" w:rsidRDefault="00E20452" w:rsidP="00A108DA">
      <w:pPr>
        <w:pStyle w:val="SemEspaamento"/>
        <w:numPr>
          <w:ilvl w:val="0"/>
          <w:numId w:val="11"/>
        </w:numPr>
        <w:ind w:left="0" w:firstLine="0"/>
        <w:jc w:val="both"/>
        <w:rPr>
          <w:color w:val="000000" w:themeColor="text1"/>
          <w:sz w:val="24"/>
          <w:szCs w:val="24"/>
        </w:rPr>
      </w:pPr>
      <w:r w:rsidRPr="00087B96">
        <w:rPr>
          <w:color w:val="000000" w:themeColor="text1"/>
          <w:sz w:val="24"/>
          <w:szCs w:val="24"/>
        </w:rPr>
        <w:t>Prova de inscrição no Cadastro Nacional de Pessoas Jurídicas (CNPJ);</w:t>
      </w:r>
    </w:p>
    <w:p w:rsidR="00A108DA" w:rsidRDefault="00A108DA" w:rsidP="00E20452">
      <w:pPr>
        <w:pStyle w:val="SemEspaamento"/>
        <w:numPr>
          <w:ilvl w:val="0"/>
          <w:numId w:val="11"/>
        </w:numPr>
        <w:ind w:left="0" w:firstLine="0"/>
        <w:jc w:val="both"/>
        <w:rPr>
          <w:color w:val="000000" w:themeColor="text1"/>
          <w:sz w:val="24"/>
          <w:szCs w:val="24"/>
        </w:rPr>
      </w:pPr>
      <w:r>
        <w:rPr>
          <w:color w:val="000000" w:themeColor="text1"/>
          <w:sz w:val="24"/>
          <w:szCs w:val="24"/>
        </w:rPr>
        <w:t xml:space="preserve">Certificado da Condição de Microempreendedor Individual;  </w:t>
      </w:r>
    </w:p>
    <w:p w:rsidR="00A108DA" w:rsidRDefault="00E20452" w:rsidP="00E20452">
      <w:pPr>
        <w:pStyle w:val="SemEspaamento"/>
        <w:numPr>
          <w:ilvl w:val="0"/>
          <w:numId w:val="11"/>
        </w:numPr>
        <w:ind w:left="0" w:firstLine="0"/>
        <w:jc w:val="both"/>
        <w:rPr>
          <w:color w:val="000000" w:themeColor="text1"/>
          <w:sz w:val="24"/>
          <w:szCs w:val="24"/>
        </w:rPr>
      </w:pPr>
      <w:r w:rsidRPr="00A108DA">
        <w:rPr>
          <w:color w:val="000000" w:themeColor="text1"/>
          <w:sz w:val="24"/>
          <w:szCs w:val="24"/>
        </w:rPr>
        <w:t>Certidão Negativa de Débitos Relativos Aos Tributos Federais e a Dívida Ativa da União;</w:t>
      </w:r>
    </w:p>
    <w:p w:rsidR="00A108DA" w:rsidRDefault="00E20452" w:rsidP="00E20452">
      <w:pPr>
        <w:pStyle w:val="SemEspaamento"/>
        <w:numPr>
          <w:ilvl w:val="0"/>
          <w:numId w:val="11"/>
        </w:numPr>
        <w:ind w:left="0" w:firstLine="0"/>
        <w:jc w:val="both"/>
        <w:rPr>
          <w:color w:val="000000" w:themeColor="text1"/>
          <w:sz w:val="24"/>
          <w:szCs w:val="24"/>
        </w:rPr>
      </w:pPr>
      <w:r w:rsidRPr="00A108DA">
        <w:rPr>
          <w:color w:val="000000" w:themeColor="text1"/>
          <w:sz w:val="24"/>
          <w:szCs w:val="24"/>
        </w:rPr>
        <w:t>Certidão Negativa de Débitos Trabalhistas – CNDT, expedida pela Justiça do Trabalho;</w:t>
      </w:r>
    </w:p>
    <w:p w:rsidR="00A108DA" w:rsidRDefault="00E20452" w:rsidP="00E20452">
      <w:pPr>
        <w:pStyle w:val="SemEspaamento"/>
        <w:numPr>
          <w:ilvl w:val="0"/>
          <w:numId w:val="11"/>
        </w:numPr>
        <w:ind w:left="0" w:firstLine="0"/>
        <w:jc w:val="both"/>
        <w:rPr>
          <w:color w:val="000000" w:themeColor="text1"/>
          <w:sz w:val="24"/>
          <w:szCs w:val="24"/>
        </w:rPr>
      </w:pPr>
      <w:r w:rsidRPr="00A108DA">
        <w:rPr>
          <w:color w:val="000000" w:themeColor="text1"/>
          <w:sz w:val="24"/>
          <w:szCs w:val="24"/>
        </w:rPr>
        <w:t>Certidão Negativa de Débitos Estaduais, expedida pela Secretaria de Estado da Fazenda do domicílio ou sede do licitante;</w:t>
      </w:r>
    </w:p>
    <w:p w:rsidR="00A108DA" w:rsidRDefault="00E20452" w:rsidP="00E20452">
      <w:pPr>
        <w:pStyle w:val="SemEspaamento"/>
        <w:numPr>
          <w:ilvl w:val="0"/>
          <w:numId w:val="11"/>
        </w:numPr>
        <w:ind w:left="0" w:firstLine="0"/>
        <w:jc w:val="both"/>
        <w:rPr>
          <w:color w:val="000000" w:themeColor="text1"/>
          <w:sz w:val="24"/>
          <w:szCs w:val="24"/>
        </w:rPr>
      </w:pPr>
      <w:r w:rsidRPr="00A108DA">
        <w:rPr>
          <w:color w:val="000000" w:themeColor="text1"/>
          <w:sz w:val="24"/>
          <w:szCs w:val="24"/>
        </w:rPr>
        <w:t>Certidão Negativa de Débito para com a Fazenda Municipal, do</w:t>
      </w:r>
      <w:r w:rsidR="00A108DA">
        <w:rPr>
          <w:color w:val="000000" w:themeColor="text1"/>
          <w:sz w:val="24"/>
          <w:szCs w:val="24"/>
        </w:rPr>
        <w:t xml:space="preserve"> domicílio ou sede do licitante;</w:t>
      </w:r>
    </w:p>
    <w:p w:rsidR="00E20452" w:rsidRPr="00A108DA" w:rsidRDefault="00E20452" w:rsidP="00E20452">
      <w:pPr>
        <w:pStyle w:val="SemEspaamento"/>
        <w:numPr>
          <w:ilvl w:val="0"/>
          <w:numId w:val="11"/>
        </w:numPr>
        <w:ind w:left="0" w:firstLine="0"/>
        <w:jc w:val="both"/>
        <w:rPr>
          <w:color w:val="000000" w:themeColor="text1"/>
          <w:sz w:val="24"/>
          <w:szCs w:val="24"/>
        </w:rPr>
      </w:pPr>
      <w:r w:rsidRPr="00A108DA">
        <w:rPr>
          <w:color w:val="000000" w:themeColor="text1"/>
          <w:sz w:val="24"/>
          <w:szCs w:val="24"/>
        </w:rPr>
        <w:t xml:space="preserve">Certidão Negativa de Falência, Concordata e Recuperação Judicial. </w:t>
      </w:r>
    </w:p>
    <w:p w:rsidR="00E20452" w:rsidRPr="0036267C" w:rsidRDefault="00E20452" w:rsidP="00E20452">
      <w:pPr>
        <w:pStyle w:val="SemEspaamento"/>
        <w:jc w:val="both"/>
        <w:rPr>
          <w:color w:val="000000" w:themeColor="text1"/>
          <w:sz w:val="24"/>
          <w:szCs w:val="24"/>
        </w:rPr>
      </w:pPr>
    </w:p>
    <w:p w:rsidR="00E20452" w:rsidRPr="0036267C" w:rsidRDefault="00E20452" w:rsidP="00E20452">
      <w:pPr>
        <w:pStyle w:val="SemEspaamento"/>
        <w:jc w:val="both"/>
        <w:rPr>
          <w:color w:val="000000" w:themeColor="text1"/>
          <w:sz w:val="24"/>
          <w:szCs w:val="24"/>
        </w:rPr>
      </w:pPr>
      <w:r w:rsidRPr="0036267C">
        <w:rPr>
          <w:color w:val="000000" w:themeColor="text1"/>
          <w:sz w:val="24"/>
          <w:szCs w:val="24"/>
        </w:rPr>
        <w:t xml:space="preserve">6- </w:t>
      </w:r>
      <w:r w:rsidRPr="0036267C">
        <w:rPr>
          <w:b/>
          <w:bCs/>
          <w:color w:val="000000" w:themeColor="text1"/>
          <w:sz w:val="24"/>
          <w:szCs w:val="24"/>
        </w:rPr>
        <w:t>DAS OBRIGAÇÕES DA CONTRATANTE</w:t>
      </w:r>
    </w:p>
    <w:p w:rsidR="00E20452" w:rsidRPr="0036267C" w:rsidRDefault="00E20452" w:rsidP="00E20452">
      <w:pPr>
        <w:pStyle w:val="SemEspaamento"/>
        <w:jc w:val="both"/>
        <w:rPr>
          <w:color w:val="000000" w:themeColor="text1"/>
          <w:sz w:val="24"/>
          <w:szCs w:val="24"/>
        </w:rPr>
      </w:pPr>
      <w:r w:rsidRPr="0036267C">
        <w:rPr>
          <w:color w:val="000000" w:themeColor="text1"/>
          <w:sz w:val="24"/>
          <w:szCs w:val="24"/>
        </w:rPr>
        <w:t xml:space="preserve">6.1. </w:t>
      </w:r>
      <w:r w:rsidRPr="0036267C">
        <w:rPr>
          <w:b/>
          <w:color w:val="000000" w:themeColor="text1"/>
          <w:sz w:val="24"/>
          <w:szCs w:val="24"/>
        </w:rPr>
        <w:t>Serão obrigações da Contratante:</w:t>
      </w:r>
    </w:p>
    <w:p w:rsidR="00E20452" w:rsidRPr="0036267C" w:rsidRDefault="00E20452" w:rsidP="00E20452">
      <w:pPr>
        <w:pStyle w:val="SemEspaamento"/>
        <w:jc w:val="both"/>
        <w:rPr>
          <w:color w:val="000000" w:themeColor="text1"/>
          <w:sz w:val="24"/>
          <w:szCs w:val="24"/>
        </w:rPr>
      </w:pPr>
      <w:r w:rsidRPr="0036267C">
        <w:rPr>
          <w:color w:val="000000" w:themeColor="text1"/>
          <w:sz w:val="24"/>
          <w:szCs w:val="24"/>
        </w:rPr>
        <w:t xml:space="preserve">6.1.2.   </w:t>
      </w:r>
      <w:r w:rsidRPr="0036267C">
        <w:rPr>
          <w:bCs/>
          <w:color w:val="000000" w:themeColor="text1"/>
          <w:sz w:val="24"/>
          <w:szCs w:val="24"/>
        </w:rPr>
        <w:t>Exigir o cumprimento de todas as obrigações assumidas pela Contratada, de acordo com as cláusulas contratuais e os termos de sua proposta;</w:t>
      </w:r>
    </w:p>
    <w:p w:rsidR="00E20452" w:rsidRPr="0036267C" w:rsidRDefault="00E20452" w:rsidP="00E20452">
      <w:pPr>
        <w:pStyle w:val="SemEspaamento"/>
        <w:jc w:val="both"/>
        <w:rPr>
          <w:color w:val="000000" w:themeColor="text1"/>
          <w:sz w:val="24"/>
          <w:szCs w:val="24"/>
        </w:rPr>
      </w:pPr>
      <w:r w:rsidRPr="0036267C">
        <w:rPr>
          <w:color w:val="000000" w:themeColor="text1"/>
          <w:sz w:val="24"/>
          <w:szCs w:val="24"/>
        </w:rPr>
        <w:t xml:space="preserve">6.1.3. </w:t>
      </w:r>
      <w:r w:rsidRPr="0036267C">
        <w:rPr>
          <w:bCs/>
          <w:color w:val="000000" w:themeColor="text1"/>
          <w:sz w:val="24"/>
          <w:szCs w:val="24"/>
        </w:rPr>
        <w:t>Notificar a Contratada por escrito da ocorrência de eventuais imperfeições no curso da execução dos serviços, fixando prazo para a sua correção;</w:t>
      </w:r>
    </w:p>
    <w:p w:rsidR="00E20452" w:rsidRPr="0036267C" w:rsidRDefault="00E20452" w:rsidP="00E20452">
      <w:pPr>
        <w:pStyle w:val="SemEspaamento"/>
        <w:jc w:val="both"/>
        <w:rPr>
          <w:bCs/>
          <w:color w:val="000000" w:themeColor="text1"/>
          <w:sz w:val="24"/>
          <w:szCs w:val="24"/>
        </w:rPr>
      </w:pPr>
      <w:r>
        <w:rPr>
          <w:bCs/>
          <w:color w:val="000000" w:themeColor="text1"/>
          <w:sz w:val="24"/>
          <w:szCs w:val="24"/>
        </w:rPr>
        <w:t>6.1.4</w:t>
      </w:r>
      <w:r w:rsidRPr="0036267C">
        <w:rPr>
          <w:bCs/>
          <w:color w:val="000000" w:themeColor="text1"/>
          <w:sz w:val="24"/>
          <w:szCs w:val="24"/>
        </w:rPr>
        <w:t>.  Pagar à Contratada o valor resultante da prestação do serviço, no prazo e condições estabelecidas no Edital e seus anexos;</w:t>
      </w:r>
    </w:p>
    <w:p w:rsidR="00E20452" w:rsidRPr="0036267C" w:rsidRDefault="00E20452" w:rsidP="00E20452">
      <w:pPr>
        <w:pStyle w:val="SemEspaamento"/>
        <w:jc w:val="both"/>
        <w:rPr>
          <w:bCs/>
          <w:color w:val="000000" w:themeColor="text1"/>
          <w:sz w:val="24"/>
          <w:szCs w:val="24"/>
        </w:rPr>
      </w:pPr>
      <w:r w:rsidRPr="0036267C">
        <w:rPr>
          <w:bCs/>
          <w:color w:val="000000" w:themeColor="text1"/>
          <w:sz w:val="24"/>
          <w:szCs w:val="24"/>
        </w:rPr>
        <w:t>6.1.</w:t>
      </w:r>
      <w:r>
        <w:rPr>
          <w:bCs/>
          <w:color w:val="000000" w:themeColor="text1"/>
          <w:sz w:val="24"/>
          <w:szCs w:val="24"/>
        </w:rPr>
        <w:t>5</w:t>
      </w:r>
      <w:r w:rsidRPr="0036267C">
        <w:rPr>
          <w:bCs/>
          <w:color w:val="000000" w:themeColor="text1"/>
          <w:sz w:val="24"/>
          <w:szCs w:val="24"/>
        </w:rPr>
        <w:t>.  Não praticar atos de ingerência na administração da Contratada</w:t>
      </w:r>
      <w:r>
        <w:rPr>
          <w:bCs/>
          <w:color w:val="000000" w:themeColor="text1"/>
          <w:sz w:val="24"/>
          <w:szCs w:val="24"/>
        </w:rPr>
        <w:t>;</w:t>
      </w:r>
    </w:p>
    <w:p w:rsidR="00E20452" w:rsidRPr="0036267C" w:rsidRDefault="00E20452" w:rsidP="00E20452">
      <w:pPr>
        <w:pStyle w:val="SemEspaamento"/>
        <w:jc w:val="both"/>
        <w:rPr>
          <w:bCs/>
          <w:color w:val="000000" w:themeColor="text1"/>
          <w:sz w:val="24"/>
          <w:szCs w:val="24"/>
        </w:rPr>
      </w:pPr>
    </w:p>
    <w:p w:rsidR="00E20452" w:rsidRPr="0036267C" w:rsidRDefault="00E20452" w:rsidP="00E20452">
      <w:pPr>
        <w:pStyle w:val="SemEspaamento"/>
        <w:numPr>
          <w:ilvl w:val="0"/>
          <w:numId w:val="2"/>
        </w:numPr>
        <w:ind w:left="0" w:firstLine="0"/>
        <w:jc w:val="both"/>
        <w:rPr>
          <w:b/>
          <w:bCs/>
          <w:color w:val="000000" w:themeColor="text1"/>
          <w:sz w:val="24"/>
          <w:szCs w:val="24"/>
        </w:rPr>
      </w:pPr>
      <w:r w:rsidRPr="0036267C">
        <w:rPr>
          <w:b/>
          <w:bCs/>
          <w:color w:val="000000" w:themeColor="text1"/>
          <w:sz w:val="24"/>
          <w:szCs w:val="24"/>
        </w:rPr>
        <w:t>DAS OBRIGAÇÕES DA CONTRATADA</w:t>
      </w:r>
    </w:p>
    <w:p w:rsidR="00E20452" w:rsidRPr="0036267C" w:rsidRDefault="00E20452" w:rsidP="00E20452">
      <w:pPr>
        <w:pStyle w:val="SemEspaamento"/>
        <w:numPr>
          <w:ilvl w:val="0"/>
          <w:numId w:val="2"/>
        </w:numPr>
        <w:ind w:left="0" w:firstLine="0"/>
        <w:jc w:val="both"/>
        <w:rPr>
          <w:b/>
          <w:bCs/>
          <w:color w:val="000000" w:themeColor="text1"/>
          <w:sz w:val="24"/>
          <w:szCs w:val="24"/>
        </w:rPr>
      </w:pPr>
      <w:r w:rsidRPr="0036267C">
        <w:rPr>
          <w:b/>
          <w:color w:val="000000" w:themeColor="text1"/>
          <w:sz w:val="24"/>
          <w:szCs w:val="24"/>
        </w:rPr>
        <w:t>Serão obrigações da Contratada:</w:t>
      </w:r>
    </w:p>
    <w:p w:rsidR="00E20452" w:rsidRPr="0036267C" w:rsidRDefault="00E20452" w:rsidP="00E20452">
      <w:pPr>
        <w:pStyle w:val="SemEspaamento"/>
        <w:numPr>
          <w:ilvl w:val="0"/>
          <w:numId w:val="2"/>
        </w:numPr>
        <w:ind w:left="0" w:firstLine="0"/>
        <w:jc w:val="both"/>
        <w:rPr>
          <w:b/>
          <w:color w:val="000000" w:themeColor="text1"/>
          <w:sz w:val="24"/>
          <w:szCs w:val="24"/>
        </w:rPr>
      </w:pPr>
      <w:r w:rsidRPr="0036267C">
        <w:rPr>
          <w:color w:val="000000" w:themeColor="text1"/>
          <w:sz w:val="24"/>
          <w:szCs w:val="24"/>
        </w:rPr>
        <w:t>Executar os serviços conforme especificações deste Termo de Referência e de sua proposta, com a alocação de empregados necessários ao perfeito cumprimento das cláusulas contratuais;</w:t>
      </w:r>
    </w:p>
    <w:p w:rsidR="00E20452" w:rsidRPr="0036267C" w:rsidRDefault="00E20452" w:rsidP="00E20452">
      <w:pPr>
        <w:pStyle w:val="SemEspaamento"/>
        <w:numPr>
          <w:ilvl w:val="0"/>
          <w:numId w:val="2"/>
        </w:numPr>
        <w:ind w:left="0" w:firstLine="0"/>
        <w:jc w:val="both"/>
        <w:rPr>
          <w:color w:val="000000" w:themeColor="text1"/>
          <w:sz w:val="24"/>
          <w:szCs w:val="24"/>
        </w:rPr>
      </w:pPr>
      <w:r w:rsidRPr="0036267C">
        <w:rPr>
          <w:color w:val="000000" w:themeColor="text1"/>
          <w:sz w:val="24"/>
          <w:szCs w:val="24"/>
        </w:rPr>
        <w:t>Reparar, corrigir, remover ou substituir, às suas expensas, no total ou em parte, no prazo fixado pelo fiscal do contrato, os serviços efetuados em que se verificarem vícios, defeitos ou incorreções resultantes da execução;</w:t>
      </w:r>
    </w:p>
    <w:p w:rsidR="00E20452" w:rsidRPr="008A7586" w:rsidRDefault="00E20452" w:rsidP="00E20452">
      <w:pPr>
        <w:pStyle w:val="SemEspaamento"/>
        <w:numPr>
          <w:ilvl w:val="0"/>
          <w:numId w:val="2"/>
        </w:numPr>
        <w:ind w:left="0" w:firstLine="0"/>
        <w:jc w:val="both"/>
        <w:rPr>
          <w:color w:val="000000" w:themeColor="text1"/>
          <w:sz w:val="24"/>
          <w:szCs w:val="24"/>
        </w:rPr>
      </w:pPr>
      <w:r w:rsidRPr="0036267C">
        <w:rPr>
          <w:color w:val="000000" w:themeColor="text1"/>
          <w:sz w:val="24"/>
          <w:szCs w:val="24"/>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rsidR="00E20452" w:rsidRPr="0036267C" w:rsidRDefault="00E20452" w:rsidP="00E20452">
      <w:pPr>
        <w:pStyle w:val="SemEspaamento"/>
        <w:numPr>
          <w:ilvl w:val="0"/>
          <w:numId w:val="2"/>
        </w:numPr>
        <w:ind w:left="0" w:firstLine="0"/>
        <w:jc w:val="both"/>
        <w:rPr>
          <w:color w:val="000000" w:themeColor="text1"/>
          <w:sz w:val="24"/>
          <w:szCs w:val="24"/>
        </w:rPr>
      </w:pPr>
      <w:r w:rsidRPr="0036267C">
        <w:rPr>
          <w:color w:val="000000" w:themeColor="text1"/>
          <w:sz w:val="24"/>
          <w:szCs w:val="24"/>
        </w:rPr>
        <w:t>Responsabilizar-se por todas as obrigações trabalhistas, sociais, previdenciárias, tributárias e as demais previstas na legislação específica, cuja inadimplência não transfere responsabilidade à Contratante;</w:t>
      </w:r>
    </w:p>
    <w:p w:rsidR="00E20452" w:rsidRPr="0036267C" w:rsidRDefault="00E20452" w:rsidP="00E20452">
      <w:pPr>
        <w:pStyle w:val="SemEspaamento"/>
        <w:numPr>
          <w:ilvl w:val="0"/>
          <w:numId w:val="2"/>
        </w:numPr>
        <w:ind w:left="0" w:firstLine="0"/>
        <w:jc w:val="both"/>
        <w:rPr>
          <w:color w:val="000000" w:themeColor="text1"/>
          <w:sz w:val="24"/>
          <w:szCs w:val="24"/>
        </w:rPr>
      </w:pPr>
      <w:r w:rsidRPr="0036267C">
        <w:rPr>
          <w:color w:val="000000" w:themeColor="text1"/>
          <w:sz w:val="24"/>
          <w:szCs w:val="24"/>
        </w:rPr>
        <w:t>Relatar à Contratante toda e qualquer irregularidade verificada no decorrer da prestação dos serviços;</w:t>
      </w:r>
    </w:p>
    <w:p w:rsidR="00E20452" w:rsidRDefault="00E20452" w:rsidP="00E20452">
      <w:pPr>
        <w:pStyle w:val="SemEspaamento"/>
        <w:numPr>
          <w:ilvl w:val="0"/>
          <w:numId w:val="2"/>
        </w:numPr>
        <w:ind w:left="0" w:firstLine="0"/>
        <w:jc w:val="both"/>
        <w:rPr>
          <w:color w:val="000000" w:themeColor="text1"/>
          <w:sz w:val="24"/>
          <w:szCs w:val="24"/>
        </w:rPr>
      </w:pPr>
      <w:r w:rsidRPr="0036267C">
        <w:rPr>
          <w:color w:val="000000" w:themeColor="text1"/>
          <w:sz w:val="24"/>
          <w:szCs w:val="24"/>
        </w:rPr>
        <w:t>Fornecer mensalmente e sempre que solicitados pela Contratante, os comprovantes do cumprimento das obrigações previdenciárias, do Fundo de Garantia do Tempo de Serviço – FGTS e demais benefícios trabalhistas dos empregados colocados à disposição da Contratante;</w:t>
      </w:r>
    </w:p>
    <w:p w:rsidR="00E20452" w:rsidRPr="0036267C" w:rsidRDefault="00E20452" w:rsidP="00E20452">
      <w:pPr>
        <w:pStyle w:val="SemEspaamento"/>
        <w:jc w:val="both"/>
        <w:rPr>
          <w:color w:val="000000" w:themeColor="text1"/>
          <w:sz w:val="24"/>
          <w:szCs w:val="24"/>
        </w:rPr>
      </w:pPr>
    </w:p>
    <w:p w:rsidR="00E20452" w:rsidRPr="0036267C" w:rsidRDefault="00E20452" w:rsidP="00E20452">
      <w:pPr>
        <w:pStyle w:val="SemEspaamento"/>
        <w:numPr>
          <w:ilvl w:val="0"/>
          <w:numId w:val="2"/>
        </w:numPr>
        <w:ind w:left="0" w:firstLine="0"/>
        <w:jc w:val="both"/>
        <w:rPr>
          <w:color w:val="000000" w:themeColor="text1"/>
          <w:sz w:val="24"/>
          <w:szCs w:val="24"/>
        </w:rPr>
      </w:pPr>
      <w:r w:rsidRPr="0036267C">
        <w:rPr>
          <w:color w:val="000000" w:themeColor="text1"/>
          <w:sz w:val="24"/>
          <w:szCs w:val="24"/>
        </w:rPr>
        <w:t>Guardar sigilo sobre todas as informações obtidas em decorrência do cumprimento do contrato;</w:t>
      </w:r>
    </w:p>
    <w:p w:rsidR="00E20452" w:rsidRDefault="00E20452" w:rsidP="00E20452">
      <w:pPr>
        <w:pStyle w:val="SemEspaamento"/>
        <w:numPr>
          <w:ilvl w:val="0"/>
          <w:numId w:val="2"/>
        </w:numPr>
        <w:ind w:left="0" w:firstLine="0"/>
        <w:jc w:val="both"/>
        <w:rPr>
          <w:color w:val="000000" w:themeColor="text1"/>
          <w:sz w:val="24"/>
          <w:szCs w:val="24"/>
        </w:rPr>
      </w:pPr>
      <w:r w:rsidRPr="0036267C">
        <w:rPr>
          <w:color w:val="000000" w:themeColor="text1"/>
          <w:sz w:val="24"/>
          <w:szCs w:val="24"/>
        </w:rPr>
        <w:lastRenderedPageBreak/>
        <w:t xml:space="preserve">Se responsabilizar pelos danos materiais ou </w:t>
      </w:r>
      <w:r>
        <w:rPr>
          <w:color w:val="000000" w:themeColor="text1"/>
          <w:sz w:val="24"/>
          <w:szCs w:val="24"/>
        </w:rPr>
        <w:t>pessoais causados à contratante.</w:t>
      </w:r>
    </w:p>
    <w:p w:rsidR="00E20452" w:rsidRPr="0036267C" w:rsidRDefault="00E20452" w:rsidP="00E20452">
      <w:pPr>
        <w:pStyle w:val="SemEspaamento"/>
        <w:jc w:val="both"/>
        <w:rPr>
          <w:color w:val="000000" w:themeColor="text1"/>
          <w:sz w:val="24"/>
          <w:szCs w:val="24"/>
        </w:rPr>
      </w:pPr>
      <w:r w:rsidRPr="0036267C">
        <w:rPr>
          <w:color w:val="000000" w:themeColor="text1"/>
          <w:sz w:val="24"/>
          <w:szCs w:val="24"/>
        </w:rPr>
        <w:t xml:space="preserve"> </w:t>
      </w:r>
    </w:p>
    <w:p w:rsidR="00E20452" w:rsidRPr="0036267C" w:rsidRDefault="00E20452" w:rsidP="00E20452">
      <w:pPr>
        <w:pStyle w:val="SemEspaamento"/>
        <w:jc w:val="both"/>
        <w:rPr>
          <w:b/>
          <w:bCs/>
          <w:color w:val="000000" w:themeColor="text1"/>
          <w:sz w:val="24"/>
          <w:szCs w:val="24"/>
        </w:rPr>
      </w:pPr>
      <w:r w:rsidRPr="0036267C">
        <w:rPr>
          <w:b/>
          <w:bCs/>
          <w:color w:val="000000" w:themeColor="text1"/>
          <w:sz w:val="24"/>
          <w:szCs w:val="24"/>
        </w:rPr>
        <w:t>8. VALOR E FORMA DE PAGAMENTO</w:t>
      </w:r>
    </w:p>
    <w:p w:rsidR="00E20452" w:rsidRPr="008A7586" w:rsidRDefault="00E20452" w:rsidP="00E20452">
      <w:pPr>
        <w:pStyle w:val="SemEspaamento"/>
        <w:jc w:val="both"/>
        <w:rPr>
          <w:bCs/>
          <w:color w:val="000000" w:themeColor="text1"/>
          <w:sz w:val="24"/>
          <w:szCs w:val="24"/>
        </w:rPr>
      </w:pPr>
      <w:r w:rsidRPr="0036267C">
        <w:rPr>
          <w:b/>
          <w:bCs/>
          <w:color w:val="000000" w:themeColor="text1"/>
          <w:sz w:val="24"/>
          <w:szCs w:val="24"/>
        </w:rPr>
        <w:t xml:space="preserve">8.1. </w:t>
      </w:r>
      <w:r w:rsidRPr="0036267C">
        <w:rPr>
          <w:color w:val="000000" w:themeColor="text1"/>
          <w:sz w:val="24"/>
          <w:szCs w:val="24"/>
        </w:rPr>
        <w:t>A Prefeitura Municipal de Agronômica pagará a</w:t>
      </w:r>
      <w:bookmarkStart w:id="1" w:name="_Hlk153460954"/>
      <w:r w:rsidRPr="0036267C">
        <w:rPr>
          <w:color w:val="000000" w:themeColor="text1"/>
          <w:sz w:val="24"/>
          <w:szCs w:val="24"/>
        </w:rPr>
        <w:t xml:space="preserve"> </w:t>
      </w:r>
      <w:bookmarkEnd w:id="1"/>
      <w:r w:rsidR="00295D38">
        <w:rPr>
          <w:b/>
          <w:color w:val="000000" w:themeColor="text1"/>
          <w:sz w:val="24"/>
          <w:szCs w:val="24"/>
        </w:rPr>
        <w:t>ERENICE WESSLER 52865746968</w:t>
      </w:r>
      <w:r w:rsidRPr="0036267C">
        <w:rPr>
          <w:bCs/>
          <w:color w:val="000000" w:themeColor="text1"/>
          <w:sz w:val="24"/>
          <w:szCs w:val="24"/>
        </w:rPr>
        <w:t xml:space="preserve">, inscrita no CNPJ sob o n. </w:t>
      </w:r>
      <w:r w:rsidR="00295D38">
        <w:rPr>
          <w:bCs/>
          <w:color w:val="000000" w:themeColor="text1"/>
          <w:sz w:val="24"/>
          <w:szCs w:val="24"/>
        </w:rPr>
        <w:t>46.724.112/0001-96</w:t>
      </w:r>
      <w:r w:rsidRPr="0036267C">
        <w:rPr>
          <w:bCs/>
          <w:color w:val="000000" w:themeColor="text1"/>
          <w:sz w:val="24"/>
          <w:szCs w:val="24"/>
        </w:rPr>
        <w:t xml:space="preserve">, </w:t>
      </w:r>
      <w:r>
        <w:rPr>
          <w:bCs/>
          <w:color w:val="000000" w:themeColor="text1"/>
          <w:sz w:val="24"/>
          <w:szCs w:val="24"/>
        </w:rPr>
        <w:t xml:space="preserve">com sede na Rua </w:t>
      </w:r>
      <w:r w:rsidR="00295D38">
        <w:rPr>
          <w:bCs/>
          <w:color w:val="000000" w:themeColor="text1"/>
          <w:sz w:val="24"/>
          <w:szCs w:val="24"/>
        </w:rPr>
        <w:t>Manaus</w:t>
      </w:r>
      <w:r>
        <w:rPr>
          <w:bCs/>
          <w:color w:val="000000" w:themeColor="text1"/>
          <w:sz w:val="24"/>
          <w:szCs w:val="24"/>
        </w:rPr>
        <w:t xml:space="preserve">, nº </w:t>
      </w:r>
      <w:r w:rsidR="00295D38">
        <w:rPr>
          <w:bCs/>
          <w:color w:val="000000" w:themeColor="text1"/>
          <w:sz w:val="24"/>
          <w:szCs w:val="24"/>
        </w:rPr>
        <w:t>186</w:t>
      </w:r>
      <w:r>
        <w:rPr>
          <w:bCs/>
          <w:color w:val="000000" w:themeColor="text1"/>
          <w:sz w:val="24"/>
          <w:szCs w:val="24"/>
        </w:rPr>
        <w:t xml:space="preserve">, Bairro </w:t>
      </w:r>
      <w:r w:rsidR="00295D38">
        <w:rPr>
          <w:bCs/>
          <w:color w:val="000000" w:themeColor="text1"/>
          <w:sz w:val="24"/>
          <w:szCs w:val="24"/>
        </w:rPr>
        <w:t>Centro</w:t>
      </w:r>
      <w:r>
        <w:rPr>
          <w:bCs/>
          <w:color w:val="000000" w:themeColor="text1"/>
          <w:sz w:val="24"/>
          <w:szCs w:val="24"/>
        </w:rPr>
        <w:t xml:space="preserve">, na cidade de </w:t>
      </w:r>
      <w:proofErr w:type="spellStart"/>
      <w:r w:rsidR="00295D38">
        <w:rPr>
          <w:bCs/>
          <w:color w:val="000000" w:themeColor="text1"/>
          <w:sz w:val="24"/>
          <w:szCs w:val="24"/>
        </w:rPr>
        <w:t>Apiuna</w:t>
      </w:r>
      <w:proofErr w:type="spellEnd"/>
      <w:r>
        <w:rPr>
          <w:bCs/>
          <w:color w:val="000000" w:themeColor="text1"/>
          <w:sz w:val="24"/>
          <w:szCs w:val="24"/>
        </w:rPr>
        <w:t xml:space="preserve">/SC, o valor total de R$ </w:t>
      </w:r>
      <w:r w:rsidR="00295D38">
        <w:rPr>
          <w:bCs/>
          <w:color w:val="000000" w:themeColor="text1"/>
          <w:sz w:val="24"/>
          <w:szCs w:val="24"/>
        </w:rPr>
        <w:t>3.540,00 (três mil quinhentos e quarenta reais</w:t>
      </w:r>
      <w:r>
        <w:rPr>
          <w:bCs/>
          <w:color w:val="000000" w:themeColor="text1"/>
          <w:sz w:val="24"/>
          <w:szCs w:val="24"/>
        </w:rPr>
        <w:t xml:space="preserve">). </w:t>
      </w:r>
    </w:p>
    <w:p w:rsidR="00E20452" w:rsidRPr="0036267C" w:rsidRDefault="00E20452" w:rsidP="00E20452">
      <w:pPr>
        <w:pStyle w:val="SemEspaamento"/>
        <w:jc w:val="both"/>
        <w:rPr>
          <w:color w:val="000000" w:themeColor="text1"/>
          <w:sz w:val="24"/>
          <w:szCs w:val="24"/>
        </w:rPr>
      </w:pPr>
    </w:p>
    <w:p w:rsidR="00E20452" w:rsidRPr="0036267C" w:rsidRDefault="00E20452" w:rsidP="00E20452">
      <w:pPr>
        <w:pStyle w:val="SemEspaamento"/>
        <w:numPr>
          <w:ilvl w:val="0"/>
          <w:numId w:val="3"/>
        </w:numPr>
        <w:ind w:left="0" w:firstLine="0"/>
        <w:jc w:val="both"/>
        <w:rPr>
          <w:b/>
          <w:bCs/>
          <w:color w:val="000000" w:themeColor="text1"/>
          <w:sz w:val="24"/>
          <w:szCs w:val="24"/>
        </w:rPr>
      </w:pPr>
      <w:r w:rsidRPr="0036267C">
        <w:rPr>
          <w:b/>
          <w:bCs/>
          <w:color w:val="000000" w:themeColor="text1"/>
          <w:sz w:val="24"/>
          <w:szCs w:val="24"/>
        </w:rPr>
        <w:t>DOTAÇÃO ORÇAMENTÁRIA</w:t>
      </w:r>
    </w:p>
    <w:p w:rsidR="00E20452" w:rsidRPr="005D44C1" w:rsidRDefault="00E20452" w:rsidP="00E20452">
      <w:pPr>
        <w:pStyle w:val="SemEspaamento"/>
        <w:numPr>
          <w:ilvl w:val="1"/>
          <w:numId w:val="3"/>
        </w:numPr>
        <w:ind w:left="0" w:firstLine="0"/>
        <w:jc w:val="both"/>
        <w:rPr>
          <w:b/>
          <w:bCs/>
          <w:color w:val="000000" w:themeColor="text1"/>
          <w:sz w:val="24"/>
          <w:szCs w:val="24"/>
        </w:rPr>
      </w:pPr>
      <w:r w:rsidRPr="0036267C">
        <w:rPr>
          <w:color w:val="000000" w:themeColor="text1"/>
          <w:sz w:val="24"/>
          <w:szCs w:val="24"/>
        </w:rPr>
        <w:t>As despesas decorrentes desta contratação estão programadas em dotação orçamentária própria, para o exercício de 2024:</w:t>
      </w:r>
    </w:p>
    <w:p w:rsidR="00295D38" w:rsidRDefault="00295D38" w:rsidP="00295D38">
      <w:pPr>
        <w:pStyle w:val="Normal0"/>
        <w:jc w:val="both"/>
      </w:pPr>
      <w:r>
        <w:rPr>
          <w:rFonts w:ascii="Times New Roman" w:hAnsi="Times New Roman" w:cs="Rockwell"/>
          <w:bCs/>
          <w:color w:val="000000"/>
          <w:sz w:val="22"/>
          <w:szCs w:val="22"/>
        </w:rPr>
        <w:t xml:space="preserve">43 - </w:t>
      </w:r>
      <w:proofErr w:type="gramStart"/>
      <w:r>
        <w:rPr>
          <w:rFonts w:ascii="Times New Roman" w:hAnsi="Times New Roman" w:cs="Rockwell"/>
          <w:bCs/>
          <w:color w:val="000000"/>
          <w:sz w:val="22"/>
          <w:szCs w:val="22"/>
        </w:rPr>
        <w:t>1 .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4001 .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27 .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812 .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21 .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2.18 .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0 .</w:t>
      </w:r>
      <w:proofErr w:type="gramEnd"/>
      <w:r>
        <w:rPr>
          <w:rFonts w:ascii="Times New Roman" w:hAnsi="Times New Roman" w:cs="Rockwell"/>
          <w:bCs/>
          <w:color w:val="000000"/>
          <w:sz w:val="22"/>
          <w:szCs w:val="22"/>
        </w:rPr>
        <w:t xml:space="preserve"> 339000 Aplicações Diretas</w:t>
      </w:r>
    </w:p>
    <w:p w:rsidR="00295D38" w:rsidRDefault="00295D38" w:rsidP="00295D38">
      <w:pPr>
        <w:pStyle w:val="Normal0"/>
        <w:jc w:val="both"/>
      </w:pPr>
      <w:r>
        <w:rPr>
          <w:rFonts w:ascii="Times New Roman" w:hAnsi="Times New Roman" w:cs="Rockwell"/>
          <w:bCs/>
          <w:color w:val="000000"/>
          <w:sz w:val="22"/>
          <w:szCs w:val="22"/>
        </w:rPr>
        <w:t xml:space="preserve">71 - </w:t>
      </w:r>
      <w:proofErr w:type="gramStart"/>
      <w:r>
        <w:rPr>
          <w:rFonts w:ascii="Times New Roman" w:hAnsi="Times New Roman" w:cs="Rockwell"/>
          <w:bCs/>
          <w:color w:val="000000"/>
          <w:sz w:val="22"/>
          <w:szCs w:val="22"/>
        </w:rPr>
        <w:t>1 .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6001 .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26 .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782 .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39 .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2.26 .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0 .</w:t>
      </w:r>
      <w:proofErr w:type="gramEnd"/>
      <w:r>
        <w:rPr>
          <w:rFonts w:ascii="Times New Roman" w:hAnsi="Times New Roman" w:cs="Rockwell"/>
          <w:bCs/>
          <w:color w:val="000000"/>
          <w:sz w:val="22"/>
          <w:szCs w:val="22"/>
        </w:rPr>
        <w:t xml:space="preserve"> 339000 Aplicações Diretas</w:t>
      </w:r>
    </w:p>
    <w:p w:rsidR="00E20452" w:rsidRPr="0036267C" w:rsidRDefault="00E20452" w:rsidP="00E20452">
      <w:pPr>
        <w:pStyle w:val="SemEspaamento"/>
        <w:jc w:val="both"/>
        <w:rPr>
          <w:color w:val="000000" w:themeColor="text1"/>
          <w:sz w:val="24"/>
          <w:szCs w:val="24"/>
        </w:rPr>
      </w:pPr>
    </w:p>
    <w:p w:rsidR="00E20452" w:rsidRPr="0036267C" w:rsidRDefault="00E20452" w:rsidP="00E20452">
      <w:pPr>
        <w:pStyle w:val="SemEspaamento"/>
        <w:numPr>
          <w:ilvl w:val="0"/>
          <w:numId w:val="4"/>
        </w:numPr>
        <w:ind w:left="0" w:firstLine="0"/>
        <w:jc w:val="both"/>
        <w:rPr>
          <w:b/>
          <w:bCs/>
          <w:color w:val="000000" w:themeColor="text1"/>
          <w:sz w:val="24"/>
          <w:szCs w:val="24"/>
        </w:rPr>
      </w:pPr>
      <w:r w:rsidRPr="0036267C">
        <w:rPr>
          <w:b/>
          <w:bCs/>
          <w:color w:val="000000" w:themeColor="text1"/>
          <w:sz w:val="24"/>
          <w:szCs w:val="24"/>
        </w:rPr>
        <w:t>DISPOSIÇÕES GERAIS</w:t>
      </w:r>
    </w:p>
    <w:p w:rsidR="00E20452" w:rsidRPr="0036267C" w:rsidRDefault="00E20452" w:rsidP="00E20452">
      <w:pPr>
        <w:pStyle w:val="SemEspaamento"/>
        <w:numPr>
          <w:ilvl w:val="1"/>
          <w:numId w:val="4"/>
        </w:numPr>
        <w:ind w:left="0" w:firstLine="0"/>
        <w:jc w:val="both"/>
        <w:rPr>
          <w:b/>
          <w:bCs/>
          <w:color w:val="000000" w:themeColor="text1"/>
          <w:sz w:val="24"/>
          <w:szCs w:val="24"/>
        </w:rPr>
      </w:pPr>
      <w:r w:rsidRPr="0036267C">
        <w:rPr>
          <w:color w:val="000000" w:themeColor="text1"/>
          <w:sz w:val="24"/>
          <w:szCs w:val="24"/>
        </w:rPr>
        <w:t>Caberá à autoridade competente revogar ou anular esta licitação, no todo ou em parte, nos termos do art. 71 da Lei Federal nº. 14.133/2021, e suas alterações.</w:t>
      </w:r>
    </w:p>
    <w:p w:rsidR="00E20452" w:rsidRPr="0036267C" w:rsidRDefault="00E20452" w:rsidP="00E20452">
      <w:pPr>
        <w:pStyle w:val="SemEspaamento"/>
        <w:numPr>
          <w:ilvl w:val="1"/>
          <w:numId w:val="4"/>
        </w:numPr>
        <w:ind w:left="0" w:firstLine="0"/>
        <w:jc w:val="both"/>
        <w:rPr>
          <w:b/>
          <w:bCs/>
          <w:color w:val="000000" w:themeColor="text1"/>
          <w:sz w:val="24"/>
          <w:szCs w:val="24"/>
        </w:rPr>
      </w:pPr>
      <w:r w:rsidRPr="0036267C">
        <w:rPr>
          <w:color w:val="000000" w:themeColor="text1"/>
          <w:sz w:val="24"/>
          <w:szCs w:val="24"/>
        </w:rPr>
        <w:t>Na contagem dos prazos estabelecidos nesta dispensa de licitação, excluir-se-á o dia do início e incluir-se-á o do vencimento, e considerar-se-ão os dias consecutivos, exceto quando for explicitamente disposto em contrário.</w:t>
      </w:r>
    </w:p>
    <w:p w:rsidR="00E20452" w:rsidRPr="0036267C" w:rsidRDefault="00E20452" w:rsidP="00E20452">
      <w:pPr>
        <w:pStyle w:val="SemEspaamento"/>
        <w:numPr>
          <w:ilvl w:val="1"/>
          <w:numId w:val="4"/>
        </w:numPr>
        <w:ind w:left="0" w:firstLine="0"/>
        <w:jc w:val="both"/>
        <w:rPr>
          <w:b/>
          <w:bCs/>
          <w:color w:val="000000" w:themeColor="text1"/>
          <w:sz w:val="24"/>
          <w:szCs w:val="24"/>
        </w:rPr>
      </w:pPr>
      <w:r w:rsidRPr="0036267C">
        <w:rPr>
          <w:color w:val="000000" w:themeColor="text1"/>
          <w:sz w:val="24"/>
          <w:szCs w:val="24"/>
        </w:rPr>
        <w:t>Para dirimir quaisquer questões que por ventura venham surgir com a execução do presente procedimento licitatório, fica eleito o Foro da Comarca de Rio do Sul/SC, com renúncia expressa a qualquer outro por mais privilegiado que seja.</w:t>
      </w:r>
    </w:p>
    <w:p w:rsidR="00E20452" w:rsidRPr="0036267C" w:rsidRDefault="00E20452" w:rsidP="00E20452">
      <w:pPr>
        <w:pStyle w:val="SemEspaamento"/>
        <w:numPr>
          <w:ilvl w:val="1"/>
          <w:numId w:val="4"/>
        </w:numPr>
        <w:ind w:left="0" w:firstLine="0"/>
        <w:jc w:val="both"/>
        <w:rPr>
          <w:b/>
          <w:bCs/>
          <w:color w:val="000000" w:themeColor="text1"/>
          <w:sz w:val="24"/>
          <w:szCs w:val="24"/>
        </w:rPr>
      </w:pPr>
      <w:r w:rsidRPr="0036267C">
        <w:rPr>
          <w:color w:val="000000" w:themeColor="text1"/>
          <w:sz w:val="24"/>
          <w:szCs w:val="24"/>
        </w:rPr>
        <w:t>A presente dispensa de licitação é regulada pela Lei Federal nº. 14.133/2021, e suas alterações.</w:t>
      </w:r>
    </w:p>
    <w:p w:rsidR="00E20452" w:rsidRPr="008B78F2" w:rsidRDefault="00E20452" w:rsidP="00E20452">
      <w:pPr>
        <w:pStyle w:val="SemEspaamento"/>
        <w:jc w:val="both"/>
        <w:rPr>
          <w:color w:val="000000" w:themeColor="text1"/>
          <w:sz w:val="24"/>
          <w:szCs w:val="24"/>
        </w:rPr>
      </w:pPr>
    </w:p>
    <w:p w:rsidR="00E20452" w:rsidRPr="008B78F2" w:rsidRDefault="00E20452" w:rsidP="00E20452">
      <w:pPr>
        <w:pStyle w:val="SemEspaamento"/>
        <w:jc w:val="center"/>
        <w:rPr>
          <w:color w:val="000000" w:themeColor="text1"/>
          <w:sz w:val="24"/>
          <w:szCs w:val="24"/>
        </w:rPr>
      </w:pPr>
      <w:r>
        <w:rPr>
          <w:color w:val="000000" w:themeColor="text1"/>
          <w:sz w:val="24"/>
          <w:szCs w:val="24"/>
        </w:rPr>
        <w:t xml:space="preserve">Agronômica, </w:t>
      </w:r>
      <w:r w:rsidR="00295D38">
        <w:rPr>
          <w:color w:val="000000" w:themeColor="text1"/>
          <w:sz w:val="24"/>
          <w:szCs w:val="24"/>
        </w:rPr>
        <w:t>27</w:t>
      </w:r>
      <w:r>
        <w:rPr>
          <w:color w:val="000000" w:themeColor="text1"/>
          <w:sz w:val="24"/>
          <w:szCs w:val="24"/>
        </w:rPr>
        <w:t xml:space="preserve"> de maio</w:t>
      </w:r>
      <w:r w:rsidRPr="008B78F2">
        <w:rPr>
          <w:color w:val="000000" w:themeColor="text1"/>
          <w:sz w:val="24"/>
          <w:szCs w:val="24"/>
        </w:rPr>
        <w:t xml:space="preserve"> de 2024.</w:t>
      </w:r>
    </w:p>
    <w:p w:rsidR="00E20452" w:rsidRPr="008B78F2" w:rsidRDefault="00E20452" w:rsidP="00E20452">
      <w:pPr>
        <w:pStyle w:val="SemEspaamento"/>
        <w:jc w:val="center"/>
        <w:rPr>
          <w:color w:val="000000" w:themeColor="text1"/>
          <w:sz w:val="24"/>
          <w:szCs w:val="24"/>
        </w:rPr>
      </w:pPr>
    </w:p>
    <w:p w:rsidR="00E20452" w:rsidRPr="008B78F2" w:rsidRDefault="00E20452" w:rsidP="00E20452">
      <w:pPr>
        <w:pStyle w:val="SemEspaamento"/>
        <w:jc w:val="center"/>
        <w:rPr>
          <w:color w:val="000000" w:themeColor="text1"/>
          <w:sz w:val="24"/>
          <w:szCs w:val="24"/>
        </w:rPr>
      </w:pPr>
    </w:p>
    <w:p w:rsidR="00E20452" w:rsidRPr="008B78F2" w:rsidRDefault="00E20452" w:rsidP="00E20452">
      <w:pPr>
        <w:pStyle w:val="SemEspaamento"/>
        <w:jc w:val="center"/>
        <w:rPr>
          <w:color w:val="000000" w:themeColor="text1"/>
          <w:sz w:val="24"/>
          <w:szCs w:val="24"/>
        </w:rPr>
      </w:pPr>
    </w:p>
    <w:p w:rsidR="00E20452" w:rsidRPr="008B78F2" w:rsidRDefault="00E20452" w:rsidP="00E20452">
      <w:pPr>
        <w:pStyle w:val="SemEspaamento"/>
        <w:jc w:val="center"/>
        <w:rPr>
          <w:color w:val="000000" w:themeColor="text1"/>
          <w:sz w:val="24"/>
          <w:szCs w:val="24"/>
        </w:rPr>
      </w:pPr>
      <w:r w:rsidRPr="008B78F2">
        <w:rPr>
          <w:color w:val="000000" w:themeColor="text1"/>
          <w:sz w:val="24"/>
          <w:szCs w:val="24"/>
        </w:rPr>
        <w:t>_________________________</w:t>
      </w:r>
    </w:p>
    <w:p w:rsidR="00E20452" w:rsidRPr="008B78F2" w:rsidRDefault="00E20452" w:rsidP="00E20452">
      <w:pPr>
        <w:pStyle w:val="SemEspaamento"/>
        <w:jc w:val="center"/>
        <w:rPr>
          <w:color w:val="000000" w:themeColor="text1"/>
          <w:sz w:val="24"/>
          <w:szCs w:val="24"/>
        </w:rPr>
      </w:pPr>
      <w:r w:rsidRPr="008B78F2">
        <w:rPr>
          <w:b/>
          <w:bCs/>
          <w:color w:val="000000" w:themeColor="text1"/>
          <w:sz w:val="24"/>
          <w:szCs w:val="24"/>
        </w:rPr>
        <w:t>CESAR LUIZ CUNHA</w:t>
      </w:r>
    </w:p>
    <w:p w:rsidR="00E20452" w:rsidRPr="008B78F2" w:rsidRDefault="00E20452" w:rsidP="00E20452">
      <w:pPr>
        <w:pStyle w:val="SemEspaamento"/>
        <w:jc w:val="center"/>
        <w:rPr>
          <w:color w:val="000000" w:themeColor="text1"/>
          <w:sz w:val="24"/>
          <w:szCs w:val="24"/>
        </w:rPr>
      </w:pPr>
      <w:r w:rsidRPr="008B78F2">
        <w:rPr>
          <w:color w:val="000000" w:themeColor="text1"/>
          <w:sz w:val="24"/>
          <w:szCs w:val="24"/>
        </w:rPr>
        <w:t>Prefeito</w:t>
      </w:r>
    </w:p>
    <w:p w:rsidR="00E20452" w:rsidRPr="008B78F2" w:rsidRDefault="00E20452" w:rsidP="00E20452">
      <w:pPr>
        <w:tabs>
          <w:tab w:val="left" w:pos="1134"/>
        </w:tabs>
        <w:jc w:val="both"/>
        <w:rPr>
          <w:rFonts w:ascii="Times New Roman" w:hAnsi="Times New Roman"/>
          <w:sz w:val="24"/>
          <w:szCs w:val="24"/>
        </w:rPr>
      </w:pPr>
    </w:p>
    <w:p w:rsidR="00E20452" w:rsidRDefault="00E20452" w:rsidP="00E20452"/>
    <w:p w:rsidR="00E20452" w:rsidRDefault="00E20452" w:rsidP="00E20452"/>
    <w:p w:rsidR="00E20452" w:rsidRDefault="00E20452" w:rsidP="00E20452"/>
    <w:p w:rsidR="00E20452" w:rsidRDefault="00E20452" w:rsidP="00E20452"/>
    <w:p w:rsidR="00E20452" w:rsidRDefault="00E20452" w:rsidP="00E20452"/>
    <w:p w:rsidR="00E20452" w:rsidRDefault="00E20452" w:rsidP="00E20452"/>
    <w:p w:rsidR="00E20452" w:rsidRDefault="00E20452" w:rsidP="00E20452"/>
    <w:p w:rsidR="00E20452" w:rsidRDefault="00E20452" w:rsidP="00E20452"/>
    <w:p w:rsidR="00E20452" w:rsidRDefault="00E20452" w:rsidP="00E20452"/>
    <w:p w:rsidR="00E20452" w:rsidRDefault="00E20452" w:rsidP="00E20452"/>
    <w:p w:rsidR="00E20452" w:rsidRDefault="00E20452" w:rsidP="00E20452"/>
    <w:p w:rsidR="00E20452" w:rsidRDefault="00E20452" w:rsidP="00E20452">
      <w:pPr>
        <w:pStyle w:val="Corpodetexto"/>
        <w:spacing w:after="0"/>
        <w:jc w:val="center"/>
        <w:rPr>
          <w:rFonts w:ascii="Times New Roman" w:hAnsi="Times New Roman"/>
          <w:b/>
          <w:bCs/>
          <w:sz w:val="24"/>
          <w:szCs w:val="24"/>
        </w:rPr>
      </w:pPr>
    </w:p>
    <w:p w:rsidR="00E20452" w:rsidRDefault="00E20452" w:rsidP="00E20452">
      <w:pPr>
        <w:pStyle w:val="Corpodetexto"/>
        <w:spacing w:after="0"/>
        <w:jc w:val="center"/>
        <w:rPr>
          <w:rFonts w:ascii="Times New Roman" w:hAnsi="Times New Roman"/>
          <w:b/>
          <w:bCs/>
          <w:sz w:val="24"/>
          <w:szCs w:val="24"/>
        </w:rPr>
      </w:pPr>
    </w:p>
    <w:p w:rsidR="00E20452" w:rsidRPr="008B78F2" w:rsidRDefault="00E20452" w:rsidP="00E20452">
      <w:pPr>
        <w:pStyle w:val="Corpodetexto"/>
        <w:spacing w:after="0"/>
        <w:jc w:val="center"/>
        <w:rPr>
          <w:rFonts w:ascii="Times New Roman" w:hAnsi="Times New Roman"/>
          <w:b/>
          <w:bCs/>
          <w:sz w:val="24"/>
          <w:szCs w:val="24"/>
        </w:rPr>
      </w:pPr>
      <w:r w:rsidRPr="008B78F2">
        <w:rPr>
          <w:rFonts w:ascii="Times New Roman" w:hAnsi="Times New Roman"/>
          <w:b/>
          <w:bCs/>
          <w:sz w:val="24"/>
          <w:szCs w:val="24"/>
        </w:rPr>
        <w:t xml:space="preserve">EDITAL DE LICITAÇÃO Nº </w:t>
      </w:r>
      <w:r>
        <w:rPr>
          <w:rFonts w:ascii="Times New Roman" w:hAnsi="Times New Roman"/>
          <w:b/>
          <w:bCs/>
          <w:sz w:val="24"/>
          <w:szCs w:val="24"/>
        </w:rPr>
        <w:t>57/2024</w:t>
      </w:r>
    </w:p>
    <w:p w:rsidR="00E20452" w:rsidRPr="008B78F2" w:rsidRDefault="00E20452" w:rsidP="00E20452">
      <w:pPr>
        <w:pStyle w:val="Corpodetexto"/>
        <w:spacing w:after="0"/>
        <w:jc w:val="center"/>
        <w:rPr>
          <w:rFonts w:ascii="Times New Roman" w:hAnsi="Times New Roman"/>
          <w:sz w:val="24"/>
          <w:szCs w:val="24"/>
        </w:rPr>
      </w:pPr>
      <w:r>
        <w:rPr>
          <w:rFonts w:ascii="Times New Roman" w:hAnsi="Times New Roman"/>
          <w:b/>
          <w:bCs/>
          <w:sz w:val="24"/>
          <w:szCs w:val="24"/>
        </w:rPr>
        <w:t>DISPENSA DE LICITAÇÃO</w:t>
      </w:r>
      <w:r w:rsidRPr="008B78F2">
        <w:rPr>
          <w:rFonts w:ascii="Times New Roman" w:hAnsi="Times New Roman"/>
          <w:b/>
          <w:bCs/>
          <w:sz w:val="24"/>
          <w:szCs w:val="24"/>
        </w:rPr>
        <w:t xml:space="preserve"> Nº DL </w:t>
      </w:r>
      <w:r>
        <w:rPr>
          <w:rFonts w:ascii="Times New Roman" w:hAnsi="Times New Roman"/>
          <w:b/>
          <w:bCs/>
          <w:sz w:val="24"/>
          <w:szCs w:val="24"/>
        </w:rPr>
        <w:t>15/2024</w:t>
      </w:r>
    </w:p>
    <w:p w:rsidR="00E20452" w:rsidRDefault="00E20452" w:rsidP="00E20452">
      <w:pPr>
        <w:jc w:val="center"/>
        <w:rPr>
          <w:rFonts w:ascii="Times New Roman" w:hAnsi="Times New Roman"/>
          <w:b/>
          <w:sz w:val="24"/>
          <w:szCs w:val="24"/>
        </w:rPr>
      </w:pPr>
    </w:p>
    <w:p w:rsidR="00E20452" w:rsidRPr="005D44C1" w:rsidRDefault="00E20452" w:rsidP="00E20452">
      <w:pPr>
        <w:jc w:val="center"/>
        <w:rPr>
          <w:rFonts w:ascii="Times New Roman" w:hAnsi="Times New Roman"/>
          <w:b/>
          <w:sz w:val="24"/>
          <w:szCs w:val="24"/>
        </w:rPr>
      </w:pPr>
    </w:p>
    <w:p w:rsidR="00E20452" w:rsidRDefault="00E20452" w:rsidP="00E20452">
      <w:pPr>
        <w:jc w:val="center"/>
        <w:rPr>
          <w:rFonts w:ascii="Times New Roman" w:hAnsi="Times New Roman"/>
          <w:b/>
          <w:sz w:val="24"/>
          <w:szCs w:val="24"/>
        </w:rPr>
      </w:pPr>
      <w:r w:rsidRPr="005D44C1">
        <w:rPr>
          <w:rFonts w:ascii="Times New Roman" w:hAnsi="Times New Roman"/>
          <w:b/>
          <w:sz w:val="24"/>
          <w:szCs w:val="24"/>
        </w:rPr>
        <w:t>TERMO DE REFERÊNCIA</w:t>
      </w:r>
    </w:p>
    <w:p w:rsidR="00E20452" w:rsidRPr="009C3B2C" w:rsidRDefault="00E20452" w:rsidP="00E20452">
      <w:pPr>
        <w:jc w:val="both"/>
        <w:rPr>
          <w:rFonts w:ascii="Times New Roman" w:hAnsi="Times New Roman"/>
          <w:b/>
          <w:szCs w:val="22"/>
        </w:rPr>
      </w:pPr>
    </w:p>
    <w:p w:rsidR="00E20452" w:rsidRPr="009C3B2C" w:rsidRDefault="00E20452" w:rsidP="00E20452">
      <w:pPr>
        <w:pStyle w:val="Ttulo4"/>
        <w:tabs>
          <w:tab w:val="left" w:pos="9781"/>
        </w:tabs>
        <w:ind w:left="0"/>
        <w:jc w:val="both"/>
      </w:pPr>
      <w:r w:rsidRPr="009C3B2C">
        <w:t>1</w:t>
      </w:r>
      <w:r w:rsidRPr="009C3B2C">
        <w:rPr>
          <w:spacing w:val="-1"/>
        </w:rPr>
        <w:t xml:space="preserve"> </w:t>
      </w:r>
      <w:r w:rsidRPr="009C3B2C">
        <w:t>- DO</w:t>
      </w:r>
      <w:r w:rsidRPr="009C3B2C">
        <w:rPr>
          <w:spacing w:val="-1"/>
        </w:rPr>
        <w:t xml:space="preserve"> </w:t>
      </w:r>
      <w:r w:rsidRPr="009C3B2C">
        <w:rPr>
          <w:spacing w:val="-2"/>
        </w:rPr>
        <w:t>OBJETO</w:t>
      </w:r>
    </w:p>
    <w:p w:rsidR="00E20452" w:rsidRPr="009C3B2C" w:rsidRDefault="00E20452" w:rsidP="00E20452">
      <w:pPr>
        <w:jc w:val="both"/>
        <w:rPr>
          <w:rFonts w:ascii="Times New Roman" w:hAnsi="Times New Roman"/>
          <w:b/>
          <w:color w:val="000000" w:themeColor="text1"/>
          <w:szCs w:val="22"/>
        </w:rPr>
      </w:pPr>
      <w:r w:rsidRPr="009C3B2C">
        <w:rPr>
          <w:rFonts w:ascii="Times New Roman" w:hAnsi="Times New Roman"/>
          <w:b/>
          <w:color w:val="000000" w:themeColor="text1"/>
          <w:spacing w:val="-3"/>
          <w:szCs w:val="22"/>
        </w:rPr>
        <w:t xml:space="preserve">1.1 </w:t>
      </w:r>
      <w:r>
        <w:rPr>
          <w:rFonts w:ascii="Times New Roman" w:hAnsi="Times New Roman"/>
          <w:b/>
          <w:color w:val="000000" w:themeColor="text1"/>
          <w:spacing w:val="-3"/>
          <w:szCs w:val="22"/>
        </w:rPr>
        <w:t>CONTRATAÇÃO DE EMPRESA ESPECIALIZADA EM COMUNICAÇÃO VISUAL PARA IMPRESSÃO DE PLACAS PADRÃO GOVERNO FEDERAL E BANNER PARA O MUNICÍPIO DE AGRONÔMICA/SC</w:t>
      </w:r>
    </w:p>
    <w:p w:rsidR="00E20452" w:rsidRPr="009C3B2C" w:rsidRDefault="00E20452" w:rsidP="00E20452">
      <w:pPr>
        <w:jc w:val="both"/>
        <w:rPr>
          <w:rFonts w:ascii="Times New Roman" w:hAnsi="Times New Roman"/>
          <w:szCs w:val="22"/>
        </w:rPr>
      </w:pPr>
      <w:r w:rsidRPr="009C3B2C">
        <w:rPr>
          <w:rFonts w:ascii="Times New Roman" w:hAnsi="Times New Roman"/>
          <w:szCs w:val="22"/>
        </w:rPr>
        <w:t xml:space="preserve"> </w:t>
      </w:r>
    </w:p>
    <w:p w:rsidR="00E20452" w:rsidRPr="009C3B2C" w:rsidRDefault="00E20452" w:rsidP="00E20452">
      <w:pPr>
        <w:pStyle w:val="Corpodetexto"/>
        <w:tabs>
          <w:tab w:val="left" w:pos="9781"/>
        </w:tabs>
        <w:spacing w:after="0"/>
        <w:jc w:val="both"/>
        <w:rPr>
          <w:rFonts w:ascii="Times New Roman" w:hAnsi="Times New Roman"/>
          <w:spacing w:val="-4"/>
          <w:szCs w:val="22"/>
        </w:rPr>
      </w:pPr>
      <w:r w:rsidRPr="009C3B2C">
        <w:rPr>
          <w:rFonts w:ascii="Times New Roman" w:hAnsi="Times New Roman"/>
          <w:szCs w:val="22"/>
        </w:rPr>
        <w:t>1.2 Relação</w:t>
      </w:r>
      <w:r w:rsidRPr="009C3B2C">
        <w:rPr>
          <w:rFonts w:ascii="Times New Roman" w:hAnsi="Times New Roman"/>
          <w:spacing w:val="-1"/>
          <w:szCs w:val="22"/>
        </w:rPr>
        <w:t xml:space="preserve"> </w:t>
      </w:r>
      <w:r w:rsidRPr="009C3B2C">
        <w:rPr>
          <w:rFonts w:ascii="Times New Roman" w:hAnsi="Times New Roman"/>
          <w:szCs w:val="22"/>
        </w:rPr>
        <w:t>dos</w:t>
      </w:r>
      <w:r w:rsidRPr="009C3B2C">
        <w:rPr>
          <w:rFonts w:ascii="Times New Roman" w:hAnsi="Times New Roman"/>
          <w:spacing w:val="-1"/>
          <w:szCs w:val="22"/>
        </w:rPr>
        <w:t xml:space="preserve"> </w:t>
      </w:r>
      <w:r w:rsidRPr="009C3B2C">
        <w:rPr>
          <w:rFonts w:ascii="Times New Roman" w:hAnsi="Times New Roman"/>
          <w:spacing w:val="-4"/>
          <w:szCs w:val="22"/>
        </w:rPr>
        <w:t>Itens:</w:t>
      </w:r>
    </w:p>
    <w:p w:rsidR="00295D38" w:rsidRDefault="00295D38" w:rsidP="00295D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Cs w:val="22"/>
        </w:rPr>
      </w:pPr>
    </w:p>
    <w:tbl>
      <w:tblPr>
        <w:tblW w:w="0" w:type="auto"/>
        <w:tblLook w:val="04A0" w:firstRow="1" w:lastRow="0" w:firstColumn="1" w:lastColumn="0" w:noHBand="0" w:noVBand="1"/>
      </w:tblPr>
      <w:tblGrid>
        <w:gridCol w:w="673"/>
        <w:gridCol w:w="4758"/>
        <w:gridCol w:w="948"/>
        <w:gridCol w:w="948"/>
        <w:gridCol w:w="974"/>
        <w:gridCol w:w="986"/>
      </w:tblGrid>
      <w:tr w:rsidR="00295D38" w:rsidTr="006E10FE">
        <w:tc>
          <w:tcPr>
            <w:tcW w:w="675" w:type="dxa"/>
            <w:tcBorders>
              <w:top w:val="single" w:sz="4" w:space="0" w:color="auto"/>
              <w:left w:val="single" w:sz="4" w:space="0" w:color="auto"/>
              <w:bottom w:val="single" w:sz="4" w:space="0" w:color="auto"/>
              <w:right w:val="single" w:sz="4" w:space="0" w:color="auto"/>
            </w:tcBorders>
          </w:tcPr>
          <w:p w:rsidR="00295D38" w:rsidRDefault="00295D38" w:rsidP="006E10FE">
            <w:r>
              <w:rPr>
                <w:rFonts w:ascii="Times New Roman" w:hAnsi="Times New Roman"/>
                <w:b/>
              </w:rPr>
              <w:t>Item</w:t>
            </w:r>
          </w:p>
        </w:tc>
        <w:tc>
          <w:tcPr>
            <w:tcW w:w="5150" w:type="dxa"/>
            <w:tcBorders>
              <w:top w:val="single" w:sz="4" w:space="0" w:color="auto"/>
              <w:left w:val="single" w:sz="4" w:space="0" w:color="auto"/>
              <w:bottom w:val="single" w:sz="4" w:space="0" w:color="auto"/>
              <w:right w:val="single" w:sz="4" w:space="0" w:color="auto"/>
            </w:tcBorders>
          </w:tcPr>
          <w:p w:rsidR="00295D38" w:rsidRDefault="00295D38" w:rsidP="006E10FE">
            <w:r>
              <w:rPr>
                <w:rFonts w:ascii="Times New Roman" w:hAnsi="Times New Roman"/>
                <w:b/>
              </w:rPr>
              <w:t>Material/</w:t>
            </w:r>
            <w:proofErr w:type="spellStart"/>
            <w:r>
              <w:rPr>
                <w:rFonts w:ascii="Times New Roman" w:hAnsi="Times New Roman"/>
                <w:b/>
              </w:rPr>
              <w:t>Serviço</w:t>
            </w:r>
            <w:proofErr w:type="spellEnd"/>
          </w:p>
        </w:tc>
        <w:tc>
          <w:tcPr>
            <w:tcW w:w="953" w:type="dxa"/>
            <w:tcBorders>
              <w:top w:val="single" w:sz="4" w:space="0" w:color="auto"/>
              <w:left w:val="single" w:sz="4" w:space="0" w:color="auto"/>
              <w:bottom w:val="single" w:sz="4" w:space="0" w:color="auto"/>
              <w:right w:val="single" w:sz="4" w:space="0" w:color="auto"/>
            </w:tcBorders>
          </w:tcPr>
          <w:p w:rsidR="00295D38" w:rsidRDefault="00295D38" w:rsidP="006E10FE">
            <w:r>
              <w:rPr>
                <w:rFonts w:ascii="Times New Roman" w:hAnsi="Times New Roman"/>
                <w:b/>
              </w:rPr>
              <w:t>Unid. medida</w:t>
            </w:r>
          </w:p>
        </w:tc>
        <w:tc>
          <w:tcPr>
            <w:tcW w:w="953" w:type="dxa"/>
            <w:tcBorders>
              <w:top w:val="single" w:sz="4" w:space="0" w:color="auto"/>
              <w:left w:val="single" w:sz="4" w:space="0" w:color="auto"/>
              <w:bottom w:val="single" w:sz="4" w:space="0" w:color="auto"/>
              <w:right w:val="single" w:sz="4" w:space="0" w:color="auto"/>
            </w:tcBorders>
          </w:tcPr>
          <w:p w:rsidR="00295D38" w:rsidRDefault="00295D38" w:rsidP="006E10FE">
            <w:pPr>
              <w:jc w:val="right"/>
            </w:pPr>
            <w:proofErr w:type="spellStart"/>
            <w:r>
              <w:rPr>
                <w:rFonts w:ascii="Times New Roman" w:hAnsi="Times New Roman"/>
                <w:b/>
              </w:rPr>
              <w:t>Qtd</w:t>
            </w:r>
            <w:proofErr w:type="spellEnd"/>
            <w:r>
              <w:rPr>
                <w:rFonts w:ascii="Times New Roman" w:hAnsi="Times New Roman"/>
                <w:b/>
              </w:rPr>
              <w:t xml:space="preserve"> licitada</w:t>
            </w:r>
          </w:p>
        </w:tc>
        <w:tc>
          <w:tcPr>
            <w:tcW w:w="974" w:type="dxa"/>
            <w:tcBorders>
              <w:top w:val="single" w:sz="4" w:space="0" w:color="auto"/>
              <w:left w:val="single" w:sz="4" w:space="0" w:color="auto"/>
              <w:bottom w:val="single" w:sz="4" w:space="0" w:color="auto"/>
              <w:right w:val="single" w:sz="4" w:space="0" w:color="auto"/>
            </w:tcBorders>
          </w:tcPr>
          <w:p w:rsidR="00295D38" w:rsidRDefault="00295D38" w:rsidP="006E10FE">
            <w:pPr>
              <w:jc w:val="right"/>
            </w:pPr>
            <w:r>
              <w:rPr>
                <w:rFonts w:ascii="Times New Roman" w:hAnsi="Times New Roman"/>
                <w:b/>
              </w:rPr>
              <w:t>Valor unitário (R$)</w:t>
            </w:r>
          </w:p>
        </w:tc>
        <w:tc>
          <w:tcPr>
            <w:tcW w:w="986" w:type="dxa"/>
            <w:tcBorders>
              <w:top w:val="single" w:sz="4" w:space="0" w:color="auto"/>
              <w:left w:val="single" w:sz="4" w:space="0" w:color="auto"/>
              <w:bottom w:val="single" w:sz="4" w:space="0" w:color="auto"/>
              <w:right w:val="single" w:sz="4" w:space="0" w:color="auto"/>
            </w:tcBorders>
          </w:tcPr>
          <w:p w:rsidR="00295D38" w:rsidRDefault="00295D38" w:rsidP="006E10FE">
            <w:pPr>
              <w:jc w:val="right"/>
            </w:pPr>
            <w:r>
              <w:rPr>
                <w:rFonts w:ascii="Times New Roman" w:hAnsi="Times New Roman"/>
                <w:b/>
              </w:rPr>
              <w:t>Valor total (R$)</w:t>
            </w:r>
          </w:p>
        </w:tc>
      </w:tr>
      <w:tr w:rsidR="00295D38" w:rsidTr="006E10FE">
        <w:tc>
          <w:tcPr>
            <w:tcW w:w="675" w:type="dxa"/>
            <w:tcBorders>
              <w:top w:val="single" w:sz="4" w:space="0" w:color="auto"/>
              <w:left w:val="single" w:sz="4" w:space="0" w:color="auto"/>
              <w:bottom w:val="single" w:sz="4" w:space="0" w:color="auto"/>
              <w:right w:val="single" w:sz="4" w:space="0" w:color="auto"/>
            </w:tcBorders>
          </w:tcPr>
          <w:p w:rsidR="00295D38" w:rsidRDefault="00295D38" w:rsidP="006E10FE">
            <w:r>
              <w:rPr>
                <w:rFonts w:ascii="Times New Roman" w:hAnsi="Times New Roman"/>
              </w:rPr>
              <w:t>1</w:t>
            </w:r>
          </w:p>
        </w:tc>
        <w:tc>
          <w:tcPr>
            <w:tcW w:w="5150" w:type="dxa"/>
            <w:tcBorders>
              <w:top w:val="single" w:sz="4" w:space="0" w:color="auto"/>
              <w:left w:val="single" w:sz="4" w:space="0" w:color="auto"/>
              <w:bottom w:val="single" w:sz="4" w:space="0" w:color="auto"/>
              <w:right w:val="single" w:sz="4" w:space="0" w:color="auto"/>
            </w:tcBorders>
          </w:tcPr>
          <w:p w:rsidR="00295D38" w:rsidRDefault="00295D38" w:rsidP="00295D38">
            <w:pPr>
              <w:jc w:val="both"/>
            </w:pPr>
            <w:r>
              <w:rPr>
                <w:rFonts w:ascii="Times New Roman" w:hAnsi="Times New Roman"/>
              </w:rPr>
              <w:t>42059 - IMPRESSÃO DE BANNER EM LONA DE 90X120 CM</w:t>
            </w:r>
          </w:p>
        </w:tc>
        <w:tc>
          <w:tcPr>
            <w:tcW w:w="953" w:type="dxa"/>
            <w:tcBorders>
              <w:top w:val="single" w:sz="4" w:space="0" w:color="auto"/>
              <w:left w:val="single" w:sz="4" w:space="0" w:color="auto"/>
              <w:bottom w:val="single" w:sz="4" w:space="0" w:color="auto"/>
              <w:right w:val="single" w:sz="4" w:space="0" w:color="auto"/>
            </w:tcBorders>
          </w:tcPr>
          <w:p w:rsidR="00295D38" w:rsidRDefault="00295D38" w:rsidP="006E10FE">
            <w:r>
              <w:rPr>
                <w:rFonts w:ascii="Times New Roman" w:hAnsi="Times New Roman"/>
              </w:rPr>
              <w:t xml:space="preserve">UN   </w:t>
            </w:r>
          </w:p>
        </w:tc>
        <w:tc>
          <w:tcPr>
            <w:tcW w:w="953" w:type="dxa"/>
            <w:tcBorders>
              <w:top w:val="single" w:sz="4" w:space="0" w:color="auto"/>
              <w:left w:val="single" w:sz="4" w:space="0" w:color="auto"/>
              <w:bottom w:val="single" w:sz="4" w:space="0" w:color="auto"/>
              <w:right w:val="single" w:sz="4" w:space="0" w:color="auto"/>
            </w:tcBorders>
          </w:tcPr>
          <w:p w:rsidR="00295D38" w:rsidRDefault="00295D38" w:rsidP="006E10FE">
            <w:pPr>
              <w:jc w:val="right"/>
            </w:pPr>
            <w:r>
              <w:rPr>
                <w:rFonts w:ascii="Times New Roman" w:hAnsi="Times New Roman"/>
              </w:rPr>
              <w:t>6</w:t>
            </w:r>
          </w:p>
        </w:tc>
        <w:tc>
          <w:tcPr>
            <w:tcW w:w="974" w:type="dxa"/>
            <w:tcBorders>
              <w:top w:val="single" w:sz="4" w:space="0" w:color="auto"/>
              <w:left w:val="single" w:sz="4" w:space="0" w:color="auto"/>
              <w:bottom w:val="single" w:sz="4" w:space="0" w:color="auto"/>
              <w:right w:val="single" w:sz="4" w:space="0" w:color="auto"/>
            </w:tcBorders>
          </w:tcPr>
          <w:p w:rsidR="00295D38" w:rsidRDefault="00295D38" w:rsidP="006E10FE">
            <w:pPr>
              <w:jc w:val="right"/>
            </w:pPr>
            <w:r>
              <w:rPr>
                <w:rFonts w:ascii="Times New Roman" w:hAnsi="Times New Roman"/>
              </w:rPr>
              <w:t xml:space="preserve"> 100,00</w:t>
            </w:r>
          </w:p>
        </w:tc>
        <w:tc>
          <w:tcPr>
            <w:tcW w:w="986" w:type="dxa"/>
            <w:tcBorders>
              <w:top w:val="single" w:sz="4" w:space="0" w:color="auto"/>
              <w:left w:val="single" w:sz="4" w:space="0" w:color="auto"/>
              <w:bottom w:val="single" w:sz="4" w:space="0" w:color="auto"/>
              <w:right w:val="single" w:sz="4" w:space="0" w:color="auto"/>
            </w:tcBorders>
          </w:tcPr>
          <w:p w:rsidR="00295D38" w:rsidRDefault="00295D38" w:rsidP="006E10FE">
            <w:pPr>
              <w:jc w:val="right"/>
            </w:pPr>
            <w:r>
              <w:rPr>
                <w:rFonts w:ascii="Times New Roman" w:hAnsi="Times New Roman"/>
              </w:rPr>
              <w:t xml:space="preserve"> 600,00</w:t>
            </w:r>
          </w:p>
        </w:tc>
      </w:tr>
      <w:tr w:rsidR="00295D38" w:rsidTr="006E10FE">
        <w:tc>
          <w:tcPr>
            <w:tcW w:w="675" w:type="dxa"/>
            <w:tcBorders>
              <w:top w:val="single" w:sz="4" w:space="0" w:color="auto"/>
              <w:left w:val="single" w:sz="4" w:space="0" w:color="auto"/>
              <w:bottom w:val="single" w:sz="4" w:space="0" w:color="auto"/>
              <w:right w:val="single" w:sz="4" w:space="0" w:color="auto"/>
            </w:tcBorders>
          </w:tcPr>
          <w:p w:rsidR="00295D38" w:rsidRDefault="00295D38" w:rsidP="006E10FE">
            <w:r>
              <w:rPr>
                <w:rFonts w:ascii="Times New Roman" w:hAnsi="Times New Roman"/>
              </w:rPr>
              <w:t>2</w:t>
            </w:r>
          </w:p>
        </w:tc>
        <w:tc>
          <w:tcPr>
            <w:tcW w:w="5150" w:type="dxa"/>
            <w:tcBorders>
              <w:top w:val="single" w:sz="4" w:space="0" w:color="auto"/>
              <w:left w:val="single" w:sz="4" w:space="0" w:color="auto"/>
              <w:bottom w:val="single" w:sz="4" w:space="0" w:color="auto"/>
              <w:right w:val="single" w:sz="4" w:space="0" w:color="auto"/>
            </w:tcBorders>
          </w:tcPr>
          <w:p w:rsidR="00295D38" w:rsidRDefault="00295D38" w:rsidP="00295D38">
            <w:pPr>
              <w:jc w:val="both"/>
            </w:pPr>
            <w:r>
              <w:rPr>
                <w:rFonts w:ascii="Times New Roman" w:hAnsi="Times New Roman"/>
              </w:rPr>
              <w:t>42060 - ESTRUTURA METÁLICA GALVANIZADA 20X20MM TAMANHO 2X1 METRO COM CHAPA DE ALUZINCO E ADESIVO APLICADO PLACA PADRÃO GOVERNO FEDERAL</w:t>
            </w:r>
          </w:p>
        </w:tc>
        <w:tc>
          <w:tcPr>
            <w:tcW w:w="953" w:type="dxa"/>
            <w:tcBorders>
              <w:top w:val="single" w:sz="4" w:space="0" w:color="auto"/>
              <w:left w:val="single" w:sz="4" w:space="0" w:color="auto"/>
              <w:bottom w:val="single" w:sz="4" w:space="0" w:color="auto"/>
              <w:right w:val="single" w:sz="4" w:space="0" w:color="auto"/>
            </w:tcBorders>
          </w:tcPr>
          <w:p w:rsidR="00295D38" w:rsidRDefault="00295D38" w:rsidP="006E10FE">
            <w:r>
              <w:rPr>
                <w:rFonts w:ascii="Times New Roman" w:hAnsi="Times New Roman"/>
              </w:rPr>
              <w:t xml:space="preserve">UN   </w:t>
            </w:r>
          </w:p>
        </w:tc>
        <w:tc>
          <w:tcPr>
            <w:tcW w:w="953" w:type="dxa"/>
            <w:tcBorders>
              <w:top w:val="single" w:sz="4" w:space="0" w:color="auto"/>
              <w:left w:val="single" w:sz="4" w:space="0" w:color="auto"/>
              <w:bottom w:val="single" w:sz="4" w:space="0" w:color="auto"/>
              <w:right w:val="single" w:sz="4" w:space="0" w:color="auto"/>
            </w:tcBorders>
          </w:tcPr>
          <w:p w:rsidR="00295D38" w:rsidRDefault="00295D38" w:rsidP="006E10FE">
            <w:pPr>
              <w:jc w:val="right"/>
            </w:pPr>
            <w:r>
              <w:rPr>
                <w:rFonts w:ascii="Times New Roman" w:hAnsi="Times New Roman"/>
              </w:rPr>
              <w:t>6</w:t>
            </w:r>
          </w:p>
        </w:tc>
        <w:tc>
          <w:tcPr>
            <w:tcW w:w="974" w:type="dxa"/>
            <w:tcBorders>
              <w:top w:val="single" w:sz="4" w:space="0" w:color="auto"/>
              <w:left w:val="single" w:sz="4" w:space="0" w:color="auto"/>
              <w:bottom w:val="single" w:sz="4" w:space="0" w:color="auto"/>
              <w:right w:val="single" w:sz="4" w:space="0" w:color="auto"/>
            </w:tcBorders>
          </w:tcPr>
          <w:p w:rsidR="00295D38" w:rsidRDefault="00295D38" w:rsidP="006E10FE">
            <w:pPr>
              <w:jc w:val="right"/>
            </w:pPr>
            <w:r>
              <w:rPr>
                <w:rFonts w:ascii="Times New Roman" w:hAnsi="Times New Roman"/>
              </w:rPr>
              <w:t xml:space="preserve"> 490,00</w:t>
            </w:r>
          </w:p>
        </w:tc>
        <w:tc>
          <w:tcPr>
            <w:tcW w:w="986" w:type="dxa"/>
            <w:tcBorders>
              <w:top w:val="single" w:sz="4" w:space="0" w:color="auto"/>
              <w:left w:val="single" w:sz="4" w:space="0" w:color="auto"/>
              <w:bottom w:val="single" w:sz="4" w:space="0" w:color="auto"/>
              <w:right w:val="single" w:sz="4" w:space="0" w:color="auto"/>
            </w:tcBorders>
          </w:tcPr>
          <w:p w:rsidR="00295D38" w:rsidRDefault="00295D38" w:rsidP="006E10FE">
            <w:pPr>
              <w:jc w:val="right"/>
            </w:pPr>
            <w:r>
              <w:rPr>
                <w:rFonts w:ascii="Times New Roman" w:hAnsi="Times New Roman"/>
              </w:rPr>
              <w:t xml:space="preserve"> 2.940,00</w:t>
            </w:r>
          </w:p>
        </w:tc>
      </w:tr>
      <w:tr w:rsidR="00295D38" w:rsidTr="006E10FE">
        <w:tc>
          <w:tcPr>
            <w:tcW w:w="8705" w:type="dxa"/>
            <w:gridSpan w:val="5"/>
            <w:tcBorders>
              <w:top w:val="single" w:sz="4" w:space="0" w:color="auto"/>
              <w:left w:val="single" w:sz="4" w:space="0" w:color="auto"/>
              <w:bottom w:val="single" w:sz="4" w:space="0" w:color="auto"/>
              <w:right w:val="single" w:sz="4" w:space="0" w:color="auto"/>
            </w:tcBorders>
          </w:tcPr>
          <w:p w:rsidR="00295D38" w:rsidRDefault="00295D38" w:rsidP="006E10FE">
            <w:pPr>
              <w:jc w:val="right"/>
            </w:pPr>
            <w:r>
              <w:rPr>
                <w:rFonts w:ascii="Times New Roman" w:hAnsi="Times New Roman"/>
                <w:b/>
              </w:rPr>
              <w:t>Total Geral</w:t>
            </w:r>
          </w:p>
        </w:tc>
        <w:tc>
          <w:tcPr>
            <w:tcW w:w="986" w:type="dxa"/>
            <w:tcBorders>
              <w:top w:val="single" w:sz="4" w:space="0" w:color="auto"/>
              <w:left w:val="single" w:sz="4" w:space="0" w:color="auto"/>
              <w:bottom w:val="single" w:sz="4" w:space="0" w:color="auto"/>
              <w:right w:val="single" w:sz="4" w:space="0" w:color="auto"/>
            </w:tcBorders>
          </w:tcPr>
          <w:p w:rsidR="00295D38" w:rsidRDefault="00295D38" w:rsidP="006E10FE">
            <w:pPr>
              <w:jc w:val="right"/>
            </w:pPr>
            <w:r>
              <w:rPr>
                <w:rFonts w:ascii="Times New Roman" w:hAnsi="Times New Roman"/>
                <w:b/>
              </w:rPr>
              <w:t xml:space="preserve"> 3.540,00</w:t>
            </w:r>
          </w:p>
        </w:tc>
      </w:tr>
    </w:tbl>
    <w:p w:rsidR="00E20452" w:rsidRPr="009C3B2C" w:rsidRDefault="00E20452" w:rsidP="00E20452">
      <w:pPr>
        <w:jc w:val="both"/>
        <w:rPr>
          <w:rFonts w:ascii="Times New Roman" w:hAnsi="Times New Roman"/>
          <w:szCs w:val="22"/>
        </w:rPr>
      </w:pPr>
    </w:p>
    <w:p w:rsidR="00E20452" w:rsidRPr="009C3B2C" w:rsidRDefault="00E20452" w:rsidP="00E20452">
      <w:pPr>
        <w:pStyle w:val="Ttulo4"/>
        <w:numPr>
          <w:ilvl w:val="0"/>
          <w:numId w:val="6"/>
        </w:numPr>
        <w:tabs>
          <w:tab w:val="left" w:pos="969"/>
          <w:tab w:val="left" w:pos="9781"/>
        </w:tabs>
        <w:ind w:left="0" w:firstLine="0"/>
        <w:jc w:val="both"/>
      </w:pPr>
      <w:r w:rsidRPr="009C3B2C">
        <w:t>DA</w:t>
      </w:r>
      <w:r w:rsidRPr="009C3B2C">
        <w:rPr>
          <w:spacing w:val="-10"/>
        </w:rPr>
        <w:t xml:space="preserve"> </w:t>
      </w:r>
      <w:r w:rsidRPr="009C3B2C">
        <w:rPr>
          <w:spacing w:val="-2"/>
        </w:rPr>
        <w:t>JUSTIFICATIVA</w:t>
      </w:r>
    </w:p>
    <w:p w:rsidR="00E20452" w:rsidRPr="009C3B2C" w:rsidRDefault="00E20452" w:rsidP="00E20452">
      <w:pPr>
        <w:pStyle w:val="PargrafodaLista"/>
        <w:numPr>
          <w:ilvl w:val="1"/>
          <w:numId w:val="6"/>
        </w:numPr>
        <w:ind w:left="0" w:firstLine="0"/>
        <w:rPr>
          <w:rFonts w:ascii="Times New Roman" w:hAnsi="Times New Roman" w:cs="Times New Roman"/>
        </w:rPr>
      </w:pPr>
      <w:r w:rsidRPr="009C3B2C">
        <w:rPr>
          <w:rFonts w:ascii="Times New Roman" w:hAnsi="Times New Roman" w:cs="Times New Roman"/>
        </w:rPr>
        <w:t xml:space="preserve">Com base na </w:t>
      </w:r>
      <w:r w:rsidRPr="009C3B2C">
        <w:rPr>
          <w:rFonts w:ascii="Times New Roman" w:hAnsi="Times New Roman" w:cs="Times New Roman"/>
          <w:b/>
        </w:rPr>
        <w:t>Lei 14.133/2021</w:t>
      </w:r>
      <w:r w:rsidRPr="009C3B2C">
        <w:rPr>
          <w:rFonts w:ascii="Times New Roman" w:hAnsi="Times New Roman" w:cs="Times New Roman"/>
        </w:rPr>
        <w:t xml:space="preserve">, especialmente no artigo 75, inciso II, é viável justificar a dispensa de licitação para a contratação de uma empresa para </w:t>
      </w:r>
      <w:r w:rsidR="00295D38">
        <w:rPr>
          <w:rFonts w:ascii="Times New Roman" w:hAnsi="Times New Roman" w:cs="Times New Roman"/>
        </w:rPr>
        <w:t>impressão de placas e banner</w:t>
      </w:r>
      <w:r w:rsidRPr="009C3B2C">
        <w:rPr>
          <w:rFonts w:ascii="Times New Roman" w:hAnsi="Times New Roman" w:cs="Times New Roman"/>
        </w:rPr>
        <w:t xml:space="preserve">, para o município de Agronômica/SC. </w:t>
      </w:r>
    </w:p>
    <w:p w:rsidR="00295D38" w:rsidRDefault="00295D38" w:rsidP="00295D38">
      <w:pPr>
        <w:tabs>
          <w:tab w:val="left" w:pos="3210"/>
        </w:tabs>
        <w:jc w:val="both"/>
        <w:rPr>
          <w:rFonts w:ascii="Times New Roman" w:hAnsi="Times New Roman"/>
          <w:szCs w:val="22"/>
          <w:lang w:val="pt-PT"/>
        </w:rPr>
      </w:pPr>
      <w:r>
        <w:rPr>
          <w:rFonts w:ascii="Times New Roman" w:hAnsi="Times New Roman"/>
          <w:szCs w:val="22"/>
          <w:lang w:val="pt-PT"/>
        </w:rPr>
        <w:t xml:space="preserve">2.2 </w:t>
      </w:r>
      <w:r w:rsidRPr="00E20452">
        <w:rPr>
          <w:rFonts w:ascii="Times New Roman" w:hAnsi="Times New Roman"/>
          <w:szCs w:val="22"/>
          <w:lang w:val="pt-PT"/>
        </w:rPr>
        <w:t xml:space="preserve">A contratação visa garantir que as placas utilizadas nas obras do município estejam em conformidade com as normas do governo federal, evitando possíveis irregularidades e sanções. Seguir o padrão assegura uniformidade visual das obras, facilitando a identificação e a fiscalização. </w:t>
      </w:r>
    </w:p>
    <w:p w:rsidR="00E20452" w:rsidRPr="009C3B2C" w:rsidRDefault="00295D38" w:rsidP="00295D38">
      <w:pPr>
        <w:pStyle w:val="PargrafodaLista"/>
        <w:numPr>
          <w:ilvl w:val="1"/>
          <w:numId w:val="12"/>
        </w:numPr>
        <w:ind w:left="0" w:firstLine="0"/>
        <w:rPr>
          <w:rFonts w:ascii="Times New Roman" w:hAnsi="Times New Roman" w:cs="Times New Roman"/>
        </w:rPr>
      </w:pPr>
      <w:r w:rsidRPr="00E20452">
        <w:rPr>
          <w:rFonts w:ascii="Times New Roman" w:hAnsi="Times New Roman"/>
        </w:rPr>
        <w:t>De outro modo, os banner</w:t>
      </w:r>
      <w:r>
        <w:rPr>
          <w:rFonts w:ascii="Times New Roman" w:hAnsi="Times New Roman"/>
        </w:rPr>
        <w:t>s</w:t>
      </w:r>
      <w:r w:rsidRPr="00E20452">
        <w:rPr>
          <w:rFonts w:ascii="Times New Roman" w:hAnsi="Times New Roman"/>
        </w:rPr>
        <w:t xml:space="preserve"> para o setor de esportes visa expor, valorizando e reconhecendo as conquistas dos atletas do município</w:t>
      </w:r>
      <w:r w:rsidR="00E20452" w:rsidRPr="009C3B2C">
        <w:rPr>
          <w:rFonts w:ascii="Times New Roman" w:hAnsi="Times New Roman"/>
        </w:rPr>
        <w:t xml:space="preserve">. </w:t>
      </w:r>
    </w:p>
    <w:p w:rsidR="00E20452" w:rsidRPr="009C3B2C" w:rsidRDefault="00E20452" w:rsidP="00295D38">
      <w:pPr>
        <w:pStyle w:val="PargrafodaLista"/>
        <w:numPr>
          <w:ilvl w:val="1"/>
          <w:numId w:val="12"/>
        </w:numPr>
        <w:ind w:left="0" w:firstLine="0"/>
        <w:rPr>
          <w:rFonts w:ascii="Times New Roman" w:hAnsi="Times New Roman" w:cs="Times New Roman"/>
        </w:rPr>
      </w:pPr>
      <w:r w:rsidRPr="009C3B2C">
        <w:rPr>
          <w:rFonts w:ascii="Times New Roman" w:hAnsi="Times New Roman" w:cs="Times New Roman"/>
        </w:rPr>
        <w:t xml:space="preserve">Considerando que o menor preço encontrado para a aquisição motosserra foi com a empresa </w:t>
      </w:r>
      <w:r w:rsidR="00295D38" w:rsidRPr="00295D38">
        <w:rPr>
          <w:rFonts w:ascii="Times New Roman" w:hAnsi="Times New Roman" w:cs="Times New Roman"/>
          <w:b/>
          <w:color w:val="000000" w:themeColor="text1"/>
          <w:lang w:val="pt-BR"/>
        </w:rPr>
        <w:t>ERENICE WESSLER 52865746968</w:t>
      </w:r>
      <w:r w:rsidR="00295D38" w:rsidRPr="00295D38">
        <w:rPr>
          <w:rFonts w:ascii="Times New Roman" w:hAnsi="Times New Roman" w:cs="Times New Roman"/>
          <w:bCs/>
          <w:color w:val="000000" w:themeColor="text1"/>
          <w:lang w:val="pt-BR"/>
        </w:rPr>
        <w:t>, inscrita no CNPJ sob o n. 46.724.112/0001-96</w:t>
      </w:r>
      <w:r w:rsidRPr="009C3B2C">
        <w:rPr>
          <w:rFonts w:ascii="Times New Roman" w:hAnsi="Times New Roman" w:cs="Times New Roman"/>
        </w:rPr>
        <w:t xml:space="preserve">, no valor de R$ </w:t>
      </w:r>
      <w:r w:rsidR="00295D38">
        <w:rPr>
          <w:rFonts w:ascii="Times New Roman" w:hAnsi="Times New Roman" w:cs="Times New Roman"/>
        </w:rPr>
        <w:t>3.540</w:t>
      </w:r>
      <w:r w:rsidRPr="009C3B2C">
        <w:rPr>
          <w:rFonts w:ascii="Times New Roman" w:hAnsi="Times New Roman" w:cs="Times New Roman"/>
        </w:rPr>
        <w:t>,00 (</w:t>
      </w:r>
      <w:r w:rsidR="00295D38">
        <w:rPr>
          <w:rFonts w:ascii="Times New Roman" w:hAnsi="Times New Roman" w:cs="Times New Roman"/>
        </w:rPr>
        <w:t>três mil quinhentos e quarenta</w:t>
      </w:r>
      <w:r w:rsidRPr="009C3B2C">
        <w:rPr>
          <w:rFonts w:ascii="Times New Roman" w:hAnsi="Times New Roman" w:cs="Times New Roman"/>
        </w:rPr>
        <w:t xml:space="preserve"> reais) é possível enquadrar essa contratação dentro do limite estabelecido pelo inciso II do artigo 75 da referida lei. </w:t>
      </w:r>
    </w:p>
    <w:p w:rsidR="00E20452" w:rsidRPr="009C3B2C" w:rsidRDefault="00E20452" w:rsidP="00295D38">
      <w:pPr>
        <w:pStyle w:val="PargrafodaLista"/>
        <w:numPr>
          <w:ilvl w:val="1"/>
          <w:numId w:val="12"/>
        </w:numPr>
        <w:ind w:left="0" w:firstLine="0"/>
        <w:rPr>
          <w:rFonts w:ascii="Times New Roman" w:hAnsi="Times New Roman" w:cs="Times New Roman"/>
        </w:rPr>
      </w:pPr>
      <w:r w:rsidRPr="009C3B2C">
        <w:rPr>
          <w:rFonts w:ascii="Times New Roman" w:hAnsi="Times New Roman" w:cs="Times New Roman"/>
        </w:rPr>
        <w:t xml:space="preserve">Portanto, com base na pesquisa de preços realizada e na certificação específica da empresa, é possível fundamentar a dispensa de licitação para a contratação da </w:t>
      </w:r>
      <w:r w:rsidR="00295D38" w:rsidRPr="00295D38">
        <w:rPr>
          <w:rFonts w:ascii="Times New Roman" w:hAnsi="Times New Roman" w:cs="Times New Roman"/>
          <w:b/>
          <w:color w:val="000000" w:themeColor="text1"/>
          <w:lang w:val="pt-BR"/>
        </w:rPr>
        <w:t>ERENICE WESSLER 52865746968</w:t>
      </w:r>
      <w:r w:rsidR="00295D38">
        <w:rPr>
          <w:rFonts w:ascii="Times New Roman" w:hAnsi="Times New Roman" w:cs="Times New Roman"/>
          <w:b/>
          <w:color w:val="000000" w:themeColor="text1"/>
          <w:lang w:val="pt-BR"/>
        </w:rPr>
        <w:t xml:space="preserve"> </w:t>
      </w:r>
      <w:r w:rsidRPr="009C3B2C">
        <w:rPr>
          <w:rFonts w:ascii="Times New Roman" w:hAnsi="Times New Roman" w:cs="Times New Roman"/>
        </w:rPr>
        <w:t xml:space="preserve">para aquisição de </w:t>
      </w:r>
      <w:r w:rsidR="004545F4">
        <w:rPr>
          <w:rFonts w:ascii="Times New Roman" w:hAnsi="Times New Roman" w:cs="Times New Roman"/>
        </w:rPr>
        <w:t>placa e banner</w:t>
      </w:r>
      <w:r w:rsidRPr="009C3B2C">
        <w:rPr>
          <w:rFonts w:ascii="Times New Roman" w:hAnsi="Times New Roman" w:cs="Times New Roman"/>
        </w:rPr>
        <w:t xml:space="preserve"> para o município de Agronômica/SC.</w:t>
      </w:r>
    </w:p>
    <w:p w:rsidR="00E20452" w:rsidRPr="009C3B2C" w:rsidRDefault="00E20452" w:rsidP="00E20452">
      <w:pPr>
        <w:jc w:val="both"/>
        <w:rPr>
          <w:rFonts w:ascii="Times New Roman" w:hAnsi="Times New Roman"/>
          <w:szCs w:val="22"/>
        </w:rPr>
      </w:pPr>
    </w:p>
    <w:p w:rsidR="00E20452" w:rsidRPr="009C3B2C" w:rsidRDefault="00E20452" w:rsidP="00295D38">
      <w:pPr>
        <w:pStyle w:val="Ttulo4"/>
        <w:numPr>
          <w:ilvl w:val="0"/>
          <w:numId w:val="12"/>
        </w:numPr>
        <w:tabs>
          <w:tab w:val="left" w:pos="943"/>
          <w:tab w:val="left" w:pos="9781"/>
        </w:tabs>
        <w:ind w:left="0" w:firstLine="0"/>
        <w:jc w:val="both"/>
      </w:pPr>
      <w:r w:rsidRPr="009C3B2C">
        <w:t>DA</w:t>
      </w:r>
      <w:r w:rsidRPr="009C3B2C">
        <w:rPr>
          <w:spacing w:val="-7"/>
        </w:rPr>
        <w:t xml:space="preserve"> </w:t>
      </w:r>
      <w:r w:rsidRPr="009C3B2C">
        <w:rPr>
          <w:spacing w:val="-2"/>
        </w:rPr>
        <w:t>PROPOSTA</w:t>
      </w:r>
    </w:p>
    <w:p w:rsidR="00E20452" w:rsidRPr="009C3B2C" w:rsidRDefault="00E20452" w:rsidP="00E20452">
      <w:pPr>
        <w:pStyle w:val="Corpodetexto"/>
        <w:tabs>
          <w:tab w:val="left" w:pos="9781"/>
        </w:tabs>
        <w:spacing w:after="0"/>
        <w:jc w:val="both"/>
        <w:rPr>
          <w:rFonts w:ascii="Times New Roman" w:hAnsi="Times New Roman"/>
          <w:szCs w:val="22"/>
        </w:rPr>
      </w:pPr>
      <w:r w:rsidRPr="009C3B2C">
        <w:rPr>
          <w:rFonts w:ascii="Times New Roman" w:hAnsi="Times New Roman"/>
          <w:szCs w:val="22"/>
        </w:rPr>
        <w:t>3.1. Na apresentação da proposta comercial deverão estar incluídas todas e quaisquer despesas necessárias para a perfeita entrega dos objetos, tais</w:t>
      </w:r>
      <w:r w:rsidRPr="009C3B2C">
        <w:rPr>
          <w:rFonts w:ascii="Times New Roman" w:hAnsi="Times New Roman"/>
          <w:spacing w:val="40"/>
          <w:szCs w:val="22"/>
        </w:rPr>
        <w:t xml:space="preserve"> </w:t>
      </w:r>
      <w:r w:rsidRPr="009C3B2C">
        <w:rPr>
          <w:rFonts w:ascii="Times New Roman" w:hAnsi="Times New Roman"/>
          <w:szCs w:val="22"/>
        </w:rPr>
        <w:t>como,</w:t>
      </w:r>
      <w:r w:rsidRPr="009C3B2C">
        <w:rPr>
          <w:rFonts w:ascii="Times New Roman" w:hAnsi="Times New Roman"/>
          <w:spacing w:val="40"/>
          <w:szCs w:val="22"/>
        </w:rPr>
        <w:t xml:space="preserve"> </w:t>
      </w:r>
      <w:r w:rsidRPr="009C3B2C">
        <w:rPr>
          <w:rFonts w:ascii="Times New Roman" w:hAnsi="Times New Roman"/>
          <w:szCs w:val="22"/>
        </w:rPr>
        <w:t>transporte, tributos, fretes, encargos sociais, seguros e demais despesas inerentes à entrega dos objetos.</w:t>
      </w:r>
    </w:p>
    <w:p w:rsidR="00E20452" w:rsidRPr="009C3B2C" w:rsidRDefault="00E20452" w:rsidP="00E20452">
      <w:pPr>
        <w:jc w:val="both"/>
        <w:rPr>
          <w:rFonts w:ascii="Times New Roman" w:hAnsi="Times New Roman"/>
          <w:szCs w:val="22"/>
        </w:rPr>
      </w:pPr>
    </w:p>
    <w:p w:rsidR="00E20452" w:rsidRPr="004545F4" w:rsidRDefault="00E20452" w:rsidP="00295D38">
      <w:pPr>
        <w:pStyle w:val="Ttulo4"/>
        <w:numPr>
          <w:ilvl w:val="0"/>
          <w:numId w:val="12"/>
        </w:numPr>
        <w:tabs>
          <w:tab w:val="left" w:pos="832"/>
          <w:tab w:val="left" w:pos="9781"/>
        </w:tabs>
        <w:ind w:left="0" w:firstLine="0"/>
        <w:jc w:val="both"/>
      </w:pPr>
      <w:r w:rsidRPr="009C3B2C">
        <w:t>DO</w:t>
      </w:r>
      <w:r w:rsidRPr="009C3B2C">
        <w:rPr>
          <w:spacing w:val="-5"/>
        </w:rPr>
        <w:t xml:space="preserve"> </w:t>
      </w:r>
      <w:r w:rsidRPr="009C3B2C">
        <w:rPr>
          <w:spacing w:val="-2"/>
        </w:rPr>
        <w:t>PAGAMENTO</w:t>
      </w:r>
    </w:p>
    <w:p w:rsidR="004545F4" w:rsidRPr="009C3B2C" w:rsidRDefault="004545F4" w:rsidP="004545F4">
      <w:pPr>
        <w:pStyle w:val="Ttulo4"/>
        <w:tabs>
          <w:tab w:val="left" w:pos="832"/>
          <w:tab w:val="left" w:pos="9781"/>
        </w:tabs>
        <w:ind w:left="0"/>
        <w:jc w:val="right"/>
      </w:pPr>
    </w:p>
    <w:p w:rsidR="004545F4" w:rsidRDefault="004545F4" w:rsidP="00E20452">
      <w:pPr>
        <w:pStyle w:val="SemEspaamento"/>
        <w:jc w:val="both"/>
        <w:rPr>
          <w:color w:val="000000" w:themeColor="text1"/>
          <w:sz w:val="22"/>
          <w:szCs w:val="22"/>
        </w:rPr>
      </w:pPr>
    </w:p>
    <w:p w:rsidR="004545F4" w:rsidRDefault="004545F4" w:rsidP="00E20452">
      <w:pPr>
        <w:pStyle w:val="SemEspaamento"/>
        <w:jc w:val="both"/>
        <w:rPr>
          <w:color w:val="000000" w:themeColor="text1"/>
          <w:sz w:val="22"/>
          <w:szCs w:val="22"/>
        </w:rPr>
      </w:pPr>
    </w:p>
    <w:p w:rsidR="00E20452" w:rsidRPr="009C3B2C" w:rsidRDefault="00E20452" w:rsidP="00E20452">
      <w:pPr>
        <w:pStyle w:val="SemEspaamento"/>
        <w:jc w:val="both"/>
        <w:rPr>
          <w:bCs/>
          <w:color w:val="000000" w:themeColor="text1"/>
          <w:sz w:val="22"/>
          <w:szCs w:val="22"/>
        </w:rPr>
      </w:pPr>
      <w:r w:rsidRPr="004545F4">
        <w:rPr>
          <w:color w:val="000000" w:themeColor="text1"/>
          <w:sz w:val="22"/>
          <w:szCs w:val="22"/>
        </w:rPr>
        <w:t xml:space="preserve">4.1 </w:t>
      </w:r>
      <w:r w:rsidR="004545F4" w:rsidRPr="004545F4">
        <w:rPr>
          <w:color w:val="000000" w:themeColor="text1"/>
          <w:sz w:val="22"/>
          <w:szCs w:val="22"/>
        </w:rPr>
        <w:t xml:space="preserve">A Prefeitura Municipal de Agronômica pagará a </w:t>
      </w:r>
      <w:r w:rsidR="004545F4" w:rsidRPr="004545F4">
        <w:rPr>
          <w:b/>
          <w:color w:val="000000" w:themeColor="text1"/>
          <w:sz w:val="22"/>
          <w:szCs w:val="22"/>
        </w:rPr>
        <w:t>ERENICE WESSLER 52865746968</w:t>
      </w:r>
      <w:r w:rsidR="004545F4" w:rsidRPr="004545F4">
        <w:rPr>
          <w:bCs/>
          <w:color w:val="000000" w:themeColor="text1"/>
          <w:sz w:val="22"/>
          <w:szCs w:val="22"/>
        </w:rPr>
        <w:t xml:space="preserve">, inscrita no CNPJ sob o n. 46.724.112/0001-96, com sede na Rua Manaus, nº 186, Bairro Centro, na cidade de </w:t>
      </w:r>
      <w:proofErr w:type="spellStart"/>
      <w:r w:rsidR="004545F4" w:rsidRPr="004545F4">
        <w:rPr>
          <w:bCs/>
          <w:color w:val="000000" w:themeColor="text1"/>
          <w:sz w:val="22"/>
          <w:szCs w:val="22"/>
        </w:rPr>
        <w:t>Apiuna</w:t>
      </w:r>
      <w:proofErr w:type="spellEnd"/>
      <w:r w:rsidR="004545F4" w:rsidRPr="004545F4">
        <w:rPr>
          <w:bCs/>
          <w:color w:val="000000" w:themeColor="text1"/>
          <w:sz w:val="22"/>
          <w:szCs w:val="22"/>
        </w:rPr>
        <w:t xml:space="preserve">/SC, o valor total de R$ 3.540,00 (três mil quinhentos e quarenta reais). </w:t>
      </w:r>
    </w:p>
    <w:p w:rsidR="00E20452" w:rsidRDefault="00E20452" w:rsidP="00E20452">
      <w:pPr>
        <w:pStyle w:val="SemEspaamento"/>
        <w:jc w:val="both"/>
        <w:rPr>
          <w:bCs/>
          <w:color w:val="000000" w:themeColor="text1"/>
          <w:sz w:val="22"/>
          <w:szCs w:val="22"/>
        </w:rPr>
      </w:pPr>
    </w:p>
    <w:p w:rsidR="00E20452" w:rsidRPr="009C3B2C" w:rsidRDefault="00E20452" w:rsidP="00E20452">
      <w:pPr>
        <w:pStyle w:val="SemEspaamento"/>
        <w:jc w:val="both"/>
        <w:rPr>
          <w:bCs/>
          <w:color w:val="000000" w:themeColor="text1"/>
          <w:sz w:val="22"/>
          <w:szCs w:val="22"/>
        </w:rPr>
      </w:pPr>
      <w:r w:rsidRPr="009C3B2C">
        <w:rPr>
          <w:bCs/>
          <w:color w:val="000000" w:themeColor="text1"/>
          <w:sz w:val="22"/>
          <w:szCs w:val="22"/>
        </w:rPr>
        <w:t>4.2 O pagamento será feito em até 30 dias após a emissão da nota fiscal, conforme a ordem cronológica.</w:t>
      </w:r>
    </w:p>
    <w:p w:rsidR="00E20452" w:rsidRPr="009C3B2C" w:rsidRDefault="00E20452" w:rsidP="00E20452">
      <w:pPr>
        <w:pStyle w:val="Corpodetexto"/>
        <w:tabs>
          <w:tab w:val="left" w:pos="9781"/>
        </w:tabs>
        <w:spacing w:after="0"/>
        <w:jc w:val="both"/>
        <w:rPr>
          <w:rFonts w:ascii="Times New Roman" w:hAnsi="Times New Roman"/>
          <w:szCs w:val="22"/>
        </w:rPr>
      </w:pPr>
    </w:p>
    <w:p w:rsidR="00E20452" w:rsidRPr="009C3B2C" w:rsidRDefault="00E20452" w:rsidP="004545F4">
      <w:pPr>
        <w:pStyle w:val="Ttulo4"/>
        <w:numPr>
          <w:ilvl w:val="0"/>
          <w:numId w:val="12"/>
        </w:numPr>
        <w:tabs>
          <w:tab w:val="left" w:pos="0"/>
          <w:tab w:val="left" w:pos="9781"/>
        </w:tabs>
        <w:jc w:val="both"/>
      </w:pPr>
      <w:r w:rsidRPr="009C3B2C">
        <w:t>DA</w:t>
      </w:r>
      <w:r w:rsidRPr="009C3B2C">
        <w:rPr>
          <w:spacing w:val="-6"/>
        </w:rPr>
        <w:t xml:space="preserve"> </w:t>
      </w:r>
      <w:r w:rsidRPr="009C3B2C">
        <w:t>RETENÇÃO</w:t>
      </w:r>
      <w:r w:rsidRPr="009C3B2C">
        <w:rPr>
          <w:spacing w:val="-2"/>
        </w:rPr>
        <w:t xml:space="preserve"> </w:t>
      </w:r>
      <w:r w:rsidRPr="009C3B2C">
        <w:t>DOS</w:t>
      </w:r>
      <w:r w:rsidRPr="009C3B2C">
        <w:rPr>
          <w:spacing w:val="-2"/>
        </w:rPr>
        <w:t xml:space="preserve"> IMPOSTOS</w:t>
      </w:r>
    </w:p>
    <w:p w:rsidR="00E20452" w:rsidRPr="009C3B2C" w:rsidRDefault="00E20452" w:rsidP="00E20452">
      <w:pPr>
        <w:pStyle w:val="PargrafodaLista"/>
        <w:tabs>
          <w:tab w:val="left" w:pos="9781"/>
        </w:tabs>
        <w:ind w:left="0"/>
        <w:rPr>
          <w:rFonts w:ascii="Times New Roman" w:hAnsi="Times New Roman" w:cs="Times New Roman"/>
        </w:rPr>
      </w:pPr>
      <w:r w:rsidRPr="009C3B2C">
        <w:rPr>
          <w:rFonts w:ascii="Times New Roman" w:hAnsi="Times New Roman" w:cs="Times New Roman"/>
        </w:rPr>
        <w:t>CONTRATANTE fará a retenção na fonte no que diz respeito aos impostos a ela devido, entre eles o ISS – Imposto Sobre Serviço, conforme Código Tributário Municipal (a saber, todos os</w:t>
      </w:r>
      <w:r w:rsidRPr="009C3B2C">
        <w:rPr>
          <w:rFonts w:ascii="Times New Roman" w:hAnsi="Times New Roman" w:cs="Times New Roman"/>
          <w:spacing w:val="-12"/>
        </w:rPr>
        <w:t xml:space="preserve"> </w:t>
      </w:r>
      <w:r w:rsidRPr="009C3B2C">
        <w:rPr>
          <w:rFonts w:ascii="Times New Roman" w:hAnsi="Times New Roman" w:cs="Times New Roman"/>
        </w:rPr>
        <w:t>serviços</w:t>
      </w:r>
      <w:r w:rsidRPr="009C3B2C">
        <w:rPr>
          <w:rFonts w:ascii="Times New Roman" w:hAnsi="Times New Roman" w:cs="Times New Roman"/>
          <w:spacing w:val="-12"/>
        </w:rPr>
        <w:t xml:space="preserve"> </w:t>
      </w:r>
      <w:r w:rsidRPr="009C3B2C">
        <w:rPr>
          <w:rFonts w:ascii="Times New Roman" w:hAnsi="Times New Roman" w:cs="Times New Roman"/>
        </w:rPr>
        <w:t>prestados</w:t>
      </w:r>
      <w:r w:rsidRPr="009C3B2C">
        <w:rPr>
          <w:rFonts w:ascii="Times New Roman" w:hAnsi="Times New Roman" w:cs="Times New Roman"/>
          <w:spacing w:val="-14"/>
        </w:rPr>
        <w:t xml:space="preserve"> </w:t>
      </w:r>
      <w:r w:rsidRPr="009C3B2C">
        <w:rPr>
          <w:rFonts w:ascii="Times New Roman" w:hAnsi="Times New Roman" w:cs="Times New Roman"/>
        </w:rPr>
        <w:t>dentro</w:t>
      </w:r>
      <w:r w:rsidRPr="009C3B2C">
        <w:rPr>
          <w:rFonts w:ascii="Times New Roman" w:hAnsi="Times New Roman" w:cs="Times New Roman"/>
          <w:spacing w:val="-12"/>
        </w:rPr>
        <w:t xml:space="preserve"> </w:t>
      </w:r>
      <w:r w:rsidRPr="009C3B2C">
        <w:rPr>
          <w:rFonts w:ascii="Times New Roman" w:hAnsi="Times New Roman" w:cs="Times New Roman"/>
        </w:rPr>
        <w:t>do</w:t>
      </w:r>
      <w:r w:rsidRPr="009C3B2C">
        <w:rPr>
          <w:rFonts w:ascii="Times New Roman" w:hAnsi="Times New Roman" w:cs="Times New Roman"/>
          <w:spacing w:val="-13"/>
        </w:rPr>
        <w:t xml:space="preserve"> </w:t>
      </w:r>
      <w:r w:rsidRPr="009C3B2C">
        <w:rPr>
          <w:rFonts w:ascii="Times New Roman" w:hAnsi="Times New Roman" w:cs="Times New Roman"/>
        </w:rPr>
        <w:t>território</w:t>
      </w:r>
      <w:r w:rsidRPr="009C3B2C">
        <w:rPr>
          <w:rFonts w:ascii="Times New Roman" w:hAnsi="Times New Roman" w:cs="Times New Roman"/>
          <w:spacing w:val="-11"/>
        </w:rPr>
        <w:t xml:space="preserve"> </w:t>
      </w:r>
      <w:r w:rsidRPr="009C3B2C">
        <w:rPr>
          <w:rFonts w:ascii="Times New Roman" w:hAnsi="Times New Roman" w:cs="Times New Roman"/>
        </w:rPr>
        <w:t>do</w:t>
      </w:r>
      <w:r w:rsidRPr="009C3B2C">
        <w:rPr>
          <w:rFonts w:ascii="Times New Roman" w:hAnsi="Times New Roman" w:cs="Times New Roman"/>
          <w:spacing w:val="-13"/>
        </w:rPr>
        <w:t xml:space="preserve"> </w:t>
      </w:r>
      <w:r w:rsidRPr="009C3B2C">
        <w:rPr>
          <w:rFonts w:ascii="Times New Roman" w:hAnsi="Times New Roman" w:cs="Times New Roman"/>
        </w:rPr>
        <w:t>Município</w:t>
      </w:r>
      <w:r w:rsidRPr="009C3B2C">
        <w:rPr>
          <w:rFonts w:ascii="Times New Roman" w:hAnsi="Times New Roman" w:cs="Times New Roman"/>
          <w:spacing w:val="-14"/>
        </w:rPr>
        <w:t xml:space="preserve"> </w:t>
      </w:r>
      <w:r w:rsidRPr="009C3B2C">
        <w:rPr>
          <w:rFonts w:ascii="Times New Roman" w:hAnsi="Times New Roman" w:cs="Times New Roman"/>
        </w:rPr>
        <w:t>de</w:t>
      </w:r>
      <w:r w:rsidRPr="009C3B2C">
        <w:rPr>
          <w:rFonts w:ascii="Times New Roman" w:hAnsi="Times New Roman" w:cs="Times New Roman"/>
          <w:spacing w:val="-11"/>
        </w:rPr>
        <w:t xml:space="preserve"> </w:t>
      </w:r>
      <w:r w:rsidRPr="009C3B2C">
        <w:rPr>
          <w:rFonts w:ascii="Times New Roman" w:hAnsi="Times New Roman" w:cs="Times New Roman"/>
        </w:rPr>
        <w:t>Agronômica,</w:t>
      </w:r>
      <w:r w:rsidRPr="009C3B2C">
        <w:rPr>
          <w:rFonts w:ascii="Times New Roman" w:hAnsi="Times New Roman" w:cs="Times New Roman"/>
          <w:spacing w:val="-13"/>
        </w:rPr>
        <w:t xml:space="preserve"> </w:t>
      </w:r>
      <w:r w:rsidRPr="009C3B2C">
        <w:rPr>
          <w:rFonts w:ascii="Times New Roman" w:hAnsi="Times New Roman" w:cs="Times New Roman"/>
        </w:rPr>
        <w:t>será</w:t>
      </w:r>
      <w:r w:rsidRPr="009C3B2C">
        <w:rPr>
          <w:rFonts w:ascii="Times New Roman" w:hAnsi="Times New Roman" w:cs="Times New Roman"/>
          <w:spacing w:val="-13"/>
        </w:rPr>
        <w:t xml:space="preserve"> </w:t>
      </w:r>
      <w:r w:rsidRPr="009C3B2C">
        <w:rPr>
          <w:rFonts w:ascii="Times New Roman" w:hAnsi="Times New Roman" w:cs="Times New Roman"/>
        </w:rPr>
        <w:t>retido</w:t>
      </w:r>
      <w:r w:rsidRPr="009C3B2C">
        <w:rPr>
          <w:rFonts w:ascii="Times New Roman" w:hAnsi="Times New Roman" w:cs="Times New Roman"/>
          <w:spacing w:val="-13"/>
        </w:rPr>
        <w:t xml:space="preserve"> </w:t>
      </w:r>
      <w:r w:rsidRPr="009C3B2C">
        <w:rPr>
          <w:rFonts w:ascii="Times New Roman" w:hAnsi="Times New Roman" w:cs="Times New Roman"/>
        </w:rPr>
        <w:t>aos</w:t>
      </w:r>
      <w:r w:rsidRPr="009C3B2C">
        <w:rPr>
          <w:rFonts w:ascii="Times New Roman" w:hAnsi="Times New Roman" w:cs="Times New Roman"/>
          <w:spacing w:val="-13"/>
        </w:rPr>
        <w:t xml:space="preserve"> </w:t>
      </w:r>
      <w:r w:rsidRPr="009C3B2C">
        <w:rPr>
          <w:rFonts w:ascii="Times New Roman" w:hAnsi="Times New Roman" w:cs="Times New Roman"/>
        </w:rPr>
        <w:t>cofres</w:t>
      </w:r>
      <w:r w:rsidRPr="009C3B2C">
        <w:rPr>
          <w:rFonts w:ascii="Times New Roman" w:hAnsi="Times New Roman" w:cs="Times New Roman"/>
          <w:spacing w:val="-13"/>
        </w:rPr>
        <w:t xml:space="preserve"> </w:t>
      </w:r>
      <w:r w:rsidRPr="009C3B2C">
        <w:rPr>
          <w:rFonts w:ascii="Times New Roman" w:hAnsi="Times New Roman" w:cs="Times New Roman"/>
        </w:rPr>
        <w:t>municipais deste ente, independente do enquadramento), e o IR – Imposto de Renda, de acordo a Instrução Normativa da Receita Federal nº 1234/2012, alterada pela Instrução Normativa nº 2145/2023.</w:t>
      </w:r>
    </w:p>
    <w:p w:rsidR="00E20452" w:rsidRPr="009C3B2C" w:rsidRDefault="00E20452" w:rsidP="00E20452">
      <w:pPr>
        <w:pStyle w:val="Corpodetexto"/>
        <w:tabs>
          <w:tab w:val="left" w:pos="9781"/>
        </w:tabs>
        <w:spacing w:after="0"/>
        <w:jc w:val="both"/>
        <w:rPr>
          <w:rFonts w:ascii="Times New Roman" w:hAnsi="Times New Roman"/>
          <w:szCs w:val="22"/>
        </w:rPr>
      </w:pPr>
    </w:p>
    <w:p w:rsidR="00E20452" w:rsidRPr="009C3B2C" w:rsidRDefault="00E20452" w:rsidP="00295D38">
      <w:pPr>
        <w:pStyle w:val="Ttulo4"/>
        <w:numPr>
          <w:ilvl w:val="0"/>
          <w:numId w:val="12"/>
        </w:numPr>
        <w:tabs>
          <w:tab w:val="left" w:pos="832"/>
          <w:tab w:val="left" w:pos="9781"/>
        </w:tabs>
        <w:ind w:left="0" w:firstLine="0"/>
        <w:jc w:val="both"/>
      </w:pPr>
      <w:r w:rsidRPr="009C3B2C">
        <w:t>DOTAÇÃO</w:t>
      </w:r>
      <w:r w:rsidRPr="009C3B2C">
        <w:rPr>
          <w:spacing w:val="-12"/>
        </w:rPr>
        <w:t xml:space="preserve"> </w:t>
      </w:r>
      <w:r w:rsidRPr="009C3B2C">
        <w:rPr>
          <w:spacing w:val="-2"/>
        </w:rPr>
        <w:t>ORÇAMENTARIA:</w:t>
      </w:r>
    </w:p>
    <w:p w:rsidR="00E20452" w:rsidRPr="009C3B2C" w:rsidRDefault="00E20452" w:rsidP="00E20452">
      <w:pPr>
        <w:pStyle w:val="Corpodetexto"/>
        <w:tabs>
          <w:tab w:val="left" w:pos="9781"/>
        </w:tabs>
        <w:spacing w:after="0"/>
        <w:jc w:val="both"/>
        <w:rPr>
          <w:rFonts w:ascii="Times New Roman" w:hAnsi="Times New Roman"/>
          <w:szCs w:val="22"/>
        </w:rPr>
      </w:pPr>
      <w:r w:rsidRPr="009C3B2C">
        <w:rPr>
          <w:rFonts w:ascii="Times New Roman" w:hAnsi="Times New Roman"/>
          <w:szCs w:val="22"/>
        </w:rPr>
        <w:t>6.1.</w:t>
      </w:r>
      <w:r w:rsidRPr="009C3B2C">
        <w:rPr>
          <w:rFonts w:ascii="Times New Roman" w:hAnsi="Times New Roman"/>
          <w:spacing w:val="40"/>
          <w:szCs w:val="22"/>
        </w:rPr>
        <w:t xml:space="preserve"> </w:t>
      </w:r>
      <w:r w:rsidRPr="009C3B2C">
        <w:rPr>
          <w:rFonts w:ascii="Times New Roman" w:hAnsi="Times New Roman"/>
          <w:szCs w:val="22"/>
        </w:rPr>
        <w:t>As despesas com a execução de eventual ajuste, correrão à conta de dotação específica, constante do orçamento de 2024:</w:t>
      </w:r>
    </w:p>
    <w:p w:rsidR="004545F4" w:rsidRDefault="004545F4" w:rsidP="004545F4">
      <w:pPr>
        <w:pStyle w:val="Normal0"/>
        <w:jc w:val="both"/>
      </w:pPr>
      <w:r>
        <w:rPr>
          <w:rFonts w:ascii="Times New Roman" w:hAnsi="Times New Roman" w:cs="Rockwell"/>
          <w:bCs/>
          <w:color w:val="000000"/>
          <w:sz w:val="22"/>
          <w:szCs w:val="22"/>
        </w:rPr>
        <w:t xml:space="preserve">43 - </w:t>
      </w:r>
      <w:proofErr w:type="gramStart"/>
      <w:r>
        <w:rPr>
          <w:rFonts w:ascii="Times New Roman" w:hAnsi="Times New Roman" w:cs="Rockwell"/>
          <w:bCs/>
          <w:color w:val="000000"/>
          <w:sz w:val="22"/>
          <w:szCs w:val="22"/>
        </w:rPr>
        <w:t>1 .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4001 .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27 .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812 .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21 .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2.18 .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0 .</w:t>
      </w:r>
      <w:proofErr w:type="gramEnd"/>
      <w:r>
        <w:rPr>
          <w:rFonts w:ascii="Times New Roman" w:hAnsi="Times New Roman" w:cs="Rockwell"/>
          <w:bCs/>
          <w:color w:val="000000"/>
          <w:sz w:val="22"/>
          <w:szCs w:val="22"/>
        </w:rPr>
        <w:t xml:space="preserve"> 339000 Aplicações Diretas</w:t>
      </w:r>
    </w:p>
    <w:p w:rsidR="004545F4" w:rsidRDefault="004545F4" w:rsidP="004545F4">
      <w:pPr>
        <w:pStyle w:val="Normal0"/>
        <w:jc w:val="both"/>
      </w:pPr>
      <w:r>
        <w:rPr>
          <w:rFonts w:ascii="Times New Roman" w:hAnsi="Times New Roman" w:cs="Rockwell"/>
          <w:bCs/>
          <w:color w:val="000000"/>
          <w:sz w:val="22"/>
          <w:szCs w:val="22"/>
        </w:rPr>
        <w:t xml:space="preserve">71 - </w:t>
      </w:r>
      <w:proofErr w:type="gramStart"/>
      <w:r>
        <w:rPr>
          <w:rFonts w:ascii="Times New Roman" w:hAnsi="Times New Roman" w:cs="Rockwell"/>
          <w:bCs/>
          <w:color w:val="000000"/>
          <w:sz w:val="22"/>
          <w:szCs w:val="22"/>
        </w:rPr>
        <w:t>1 .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6001 .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26 .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782 .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39 .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2.26 .</w:t>
      </w:r>
      <w:proofErr w:type="gramEnd"/>
      <w:r>
        <w:rPr>
          <w:rFonts w:ascii="Times New Roman" w:hAnsi="Times New Roman" w:cs="Rockwell"/>
          <w:bCs/>
          <w:color w:val="000000"/>
          <w:sz w:val="22"/>
          <w:szCs w:val="22"/>
        </w:rPr>
        <w:t xml:space="preserve"> </w:t>
      </w:r>
      <w:proofErr w:type="gramStart"/>
      <w:r>
        <w:rPr>
          <w:rFonts w:ascii="Times New Roman" w:hAnsi="Times New Roman" w:cs="Rockwell"/>
          <w:bCs/>
          <w:color w:val="000000"/>
          <w:sz w:val="22"/>
          <w:szCs w:val="22"/>
        </w:rPr>
        <w:t>0 .</w:t>
      </w:r>
      <w:proofErr w:type="gramEnd"/>
      <w:r>
        <w:rPr>
          <w:rFonts w:ascii="Times New Roman" w:hAnsi="Times New Roman" w:cs="Rockwell"/>
          <w:bCs/>
          <w:color w:val="000000"/>
          <w:sz w:val="22"/>
          <w:szCs w:val="22"/>
        </w:rPr>
        <w:t xml:space="preserve"> 339000 Aplicações Diretas</w:t>
      </w:r>
    </w:p>
    <w:p w:rsidR="00E20452" w:rsidRDefault="00E20452" w:rsidP="00E20452">
      <w:pPr>
        <w:jc w:val="both"/>
        <w:rPr>
          <w:rFonts w:ascii="Times New Roman" w:hAnsi="Times New Roman" w:cs="Rockwell"/>
          <w:bCs/>
          <w:color w:val="000000"/>
          <w:szCs w:val="22"/>
        </w:rPr>
      </w:pPr>
    </w:p>
    <w:p w:rsidR="00E20452" w:rsidRPr="0096700B" w:rsidRDefault="00E20452" w:rsidP="00295D38">
      <w:pPr>
        <w:pStyle w:val="Ttulo4"/>
        <w:numPr>
          <w:ilvl w:val="0"/>
          <w:numId w:val="12"/>
        </w:numPr>
        <w:tabs>
          <w:tab w:val="left" w:pos="1119"/>
          <w:tab w:val="left" w:pos="9781"/>
        </w:tabs>
        <w:ind w:left="0" w:firstLine="0"/>
        <w:jc w:val="both"/>
      </w:pPr>
      <w:r w:rsidRPr="0096700B">
        <w:t>DAS</w:t>
      </w:r>
      <w:r w:rsidRPr="0096700B">
        <w:rPr>
          <w:spacing w:val="-3"/>
        </w:rPr>
        <w:t xml:space="preserve"> </w:t>
      </w:r>
      <w:r w:rsidRPr="0096700B">
        <w:t>CONDIÇÕES</w:t>
      </w:r>
      <w:r w:rsidRPr="0096700B">
        <w:rPr>
          <w:spacing w:val="-4"/>
        </w:rPr>
        <w:t xml:space="preserve"> </w:t>
      </w:r>
      <w:r w:rsidRPr="0096700B">
        <w:t>PARA</w:t>
      </w:r>
      <w:r w:rsidRPr="0096700B">
        <w:rPr>
          <w:spacing w:val="-3"/>
        </w:rPr>
        <w:t xml:space="preserve"> </w:t>
      </w:r>
      <w:r w:rsidRPr="0096700B">
        <w:t>A</w:t>
      </w:r>
      <w:r w:rsidRPr="0096700B">
        <w:rPr>
          <w:spacing w:val="-5"/>
        </w:rPr>
        <w:t xml:space="preserve"> </w:t>
      </w:r>
      <w:r w:rsidRPr="0096700B">
        <w:t>PRESTAÇÃO</w:t>
      </w:r>
      <w:r w:rsidRPr="0096700B">
        <w:rPr>
          <w:spacing w:val="-1"/>
        </w:rPr>
        <w:t xml:space="preserve"> </w:t>
      </w:r>
      <w:r w:rsidRPr="0096700B">
        <w:t>DE</w:t>
      </w:r>
      <w:r w:rsidRPr="0096700B">
        <w:rPr>
          <w:spacing w:val="-2"/>
        </w:rPr>
        <w:t xml:space="preserve"> SERVIÇOS:</w:t>
      </w:r>
    </w:p>
    <w:p w:rsidR="00E20452" w:rsidRPr="0096700B" w:rsidRDefault="00E20452" w:rsidP="00E20452">
      <w:pPr>
        <w:pStyle w:val="PargrafodaLista"/>
        <w:numPr>
          <w:ilvl w:val="1"/>
          <w:numId w:val="10"/>
        </w:numPr>
        <w:tabs>
          <w:tab w:val="left" w:pos="626"/>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9"/>
        </w:rPr>
        <w:t xml:space="preserve"> </w:t>
      </w:r>
      <w:r w:rsidRPr="0096700B">
        <w:rPr>
          <w:rFonts w:ascii="Times New Roman" w:hAnsi="Times New Roman" w:cs="Times New Roman"/>
        </w:rPr>
        <w:t>Executar</w:t>
      </w:r>
      <w:r w:rsidRPr="0096700B">
        <w:rPr>
          <w:rFonts w:ascii="Times New Roman" w:hAnsi="Times New Roman" w:cs="Times New Roman"/>
          <w:spacing w:val="-2"/>
        </w:rPr>
        <w:t xml:space="preserve"> </w:t>
      </w:r>
      <w:r w:rsidRPr="0096700B">
        <w:rPr>
          <w:rFonts w:ascii="Times New Roman" w:hAnsi="Times New Roman" w:cs="Times New Roman"/>
        </w:rPr>
        <w:t>a</w:t>
      </w:r>
      <w:r w:rsidRPr="0096700B">
        <w:rPr>
          <w:rFonts w:ascii="Times New Roman" w:hAnsi="Times New Roman" w:cs="Times New Roman"/>
          <w:spacing w:val="-1"/>
        </w:rPr>
        <w:t xml:space="preserve"> </w:t>
      </w:r>
      <w:r w:rsidRPr="0096700B">
        <w:rPr>
          <w:rFonts w:ascii="Times New Roman" w:hAnsi="Times New Roman" w:cs="Times New Roman"/>
        </w:rPr>
        <w:t>entrega do</w:t>
      </w:r>
      <w:r w:rsidRPr="0096700B">
        <w:rPr>
          <w:rFonts w:ascii="Times New Roman" w:hAnsi="Times New Roman" w:cs="Times New Roman"/>
          <w:spacing w:val="-2"/>
        </w:rPr>
        <w:t xml:space="preserve"> </w:t>
      </w:r>
      <w:r w:rsidRPr="0096700B">
        <w:rPr>
          <w:rFonts w:ascii="Times New Roman" w:hAnsi="Times New Roman" w:cs="Times New Roman"/>
        </w:rPr>
        <w:t>objeto de</w:t>
      </w:r>
      <w:r w:rsidRPr="0096700B">
        <w:rPr>
          <w:rFonts w:ascii="Times New Roman" w:hAnsi="Times New Roman" w:cs="Times New Roman"/>
          <w:spacing w:val="-4"/>
        </w:rPr>
        <w:t xml:space="preserve"> </w:t>
      </w:r>
      <w:r w:rsidRPr="0096700B">
        <w:rPr>
          <w:rFonts w:ascii="Times New Roman" w:hAnsi="Times New Roman" w:cs="Times New Roman"/>
        </w:rPr>
        <w:t>acordo</w:t>
      </w:r>
      <w:r w:rsidRPr="0096700B">
        <w:rPr>
          <w:rFonts w:ascii="Times New Roman" w:hAnsi="Times New Roman" w:cs="Times New Roman"/>
          <w:spacing w:val="-2"/>
        </w:rPr>
        <w:t xml:space="preserve"> </w:t>
      </w:r>
      <w:r w:rsidRPr="0096700B">
        <w:rPr>
          <w:rFonts w:ascii="Times New Roman" w:hAnsi="Times New Roman" w:cs="Times New Roman"/>
        </w:rPr>
        <w:t>com</w:t>
      </w:r>
      <w:r w:rsidRPr="0096700B">
        <w:rPr>
          <w:rFonts w:ascii="Times New Roman" w:hAnsi="Times New Roman" w:cs="Times New Roman"/>
          <w:spacing w:val="-5"/>
        </w:rPr>
        <w:t xml:space="preserve"> </w:t>
      </w:r>
      <w:r w:rsidRPr="0096700B">
        <w:rPr>
          <w:rFonts w:ascii="Times New Roman" w:hAnsi="Times New Roman" w:cs="Times New Roman"/>
        </w:rPr>
        <w:t>o</w:t>
      </w:r>
      <w:r w:rsidRPr="0096700B">
        <w:rPr>
          <w:rFonts w:ascii="Times New Roman" w:hAnsi="Times New Roman" w:cs="Times New Roman"/>
          <w:spacing w:val="-2"/>
        </w:rPr>
        <w:t xml:space="preserve"> </w:t>
      </w:r>
      <w:r w:rsidRPr="0096700B">
        <w:rPr>
          <w:rFonts w:ascii="Times New Roman" w:hAnsi="Times New Roman" w:cs="Times New Roman"/>
        </w:rPr>
        <w:t>estipulado</w:t>
      </w:r>
      <w:r w:rsidRPr="0096700B">
        <w:rPr>
          <w:rFonts w:ascii="Times New Roman" w:hAnsi="Times New Roman" w:cs="Times New Roman"/>
          <w:spacing w:val="-4"/>
        </w:rPr>
        <w:t xml:space="preserve"> </w:t>
      </w:r>
      <w:r w:rsidRPr="0096700B">
        <w:rPr>
          <w:rFonts w:ascii="Times New Roman" w:hAnsi="Times New Roman" w:cs="Times New Roman"/>
        </w:rPr>
        <w:t>no</w:t>
      </w:r>
      <w:r w:rsidRPr="0096700B">
        <w:rPr>
          <w:rFonts w:ascii="Times New Roman" w:hAnsi="Times New Roman" w:cs="Times New Roman"/>
          <w:spacing w:val="-1"/>
        </w:rPr>
        <w:t xml:space="preserve"> </w:t>
      </w:r>
      <w:r w:rsidRPr="0096700B">
        <w:rPr>
          <w:rFonts w:ascii="Times New Roman" w:hAnsi="Times New Roman" w:cs="Times New Roman"/>
        </w:rPr>
        <w:t>presente</w:t>
      </w:r>
      <w:r w:rsidRPr="0096700B">
        <w:rPr>
          <w:rFonts w:ascii="Times New Roman" w:hAnsi="Times New Roman" w:cs="Times New Roman"/>
          <w:spacing w:val="-4"/>
        </w:rPr>
        <w:t xml:space="preserve"> </w:t>
      </w:r>
      <w:r w:rsidRPr="0096700B">
        <w:rPr>
          <w:rFonts w:ascii="Times New Roman" w:hAnsi="Times New Roman" w:cs="Times New Roman"/>
        </w:rPr>
        <w:t>edital</w:t>
      </w:r>
      <w:r w:rsidRPr="0096700B">
        <w:rPr>
          <w:rFonts w:ascii="Times New Roman" w:hAnsi="Times New Roman" w:cs="Times New Roman"/>
          <w:spacing w:val="-2"/>
        </w:rPr>
        <w:t xml:space="preserve"> </w:t>
      </w:r>
      <w:r w:rsidRPr="0096700B">
        <w:rPr>
          <w:rFonts w:ascii="Times New Roman" w:hAnsi="Times New Roman" w:cs="Times New Roman"/>
        </w:rPr>
        <w:t>e</w:t>
      </w:r>
      <w:r w:rsidRPr="0096700B">
        <w:rPr>
          <w:rFonts w:ascii="Times New Roman" w:hAnsi="Times New Roman" w:cs="Times New Roman"/>
          <w:spacing w:val="-3"/>
        </w:rPr>
        <w:t xml:space="preserve"> </w:t>
      </w:r>
      <w:r w:rsidRPr="0096700B">
        <w:rPr>
          <w:rFonts w:ascii="Times New Roman" w:hAnsi="Times New Roman" w:cs="Times New Roman"/>
        </w:rPr>
        <w:t>seus</w:t>
      </w:r>
      <w:r w:rsidRPr="0096700B">
        <w:rPr>
          <w:rFonts w:ascii="Times New Roman" w:hAnsi="Times New Roman" w:cs="Times New Roman"/>
          <w:spacing w:val="-1"/>
        </w:rPr>
        <w:t xml:space="preserve"> </w:t>
      </w:r>
      <w:r w:rsidRPr="0096700B">
        <w:rPr>
          <w:rFonts w:ascii="Times New Roman" w:hAnsi="Times New Roman" w:cs="Times New Roman"/>
          <w:spacing w:val="-2"/>
        </w:rPr>
        <w:t>anexos;</w:t>
      </w:r>
    </w:p>
    <w:p w:rsidR="00E20452" w:rsidRPr="0096700B" w:rsidRDefault="00E20452" w:rsidP="00E20452">
      <w:pPr>
        <w:pStyle w:val="PargrafodaLista"/>
        <w:numPr>
          <w:ilvl w:val="1"/>
          <w:numId w:val="10"/>
        </w:numPr>
        <w:tabs>
          <w:tab w:val="left" w:pos="638"/>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6"/>
        </w:rPr>
        <w:t xml:space="preserve"> </w:t>
      </w:r>
      <w:r w:rsidRPr="0096700B">
        <w:rPr>
          <w:rFonts w:ascii="Times New Roman" w:hAnsi="Times New Roman" w:cs="Times New Roman"/>
        </w:rPr>
        <w:t>Manter,</w:t>
      </w:r>
      <w:r w:rsidRPr="0096700B">
        <w:rPr>
          <w:rFonts w:ascii="Times New Roman" w:hAnsi="Times New Roman" w:cs="Times New Roman"/>
          <w:spacing w:val="-3"/>
        </w:rPr>
        <w:t xml:space="preserve"> </w:t>
      </w:r>
      <w:r w:rsidRPr="0096700B">
        <w:rPr>
          <w:rFonts w:ascii="Times New Roman" w:hAnsi="Times New Roman" w:cs="Times New Roman"/>
        </w:rPr>
        <w:t>durante</w:t>
      </w:r>
      <w:r w:rsidRPr="0096700B">
        <w:rPr>
          <w:rFonts w:ascii="Times New Roman" w:hAnsi="Times New Roman" w:cs="Times New Roman"/>
          <w:spacing w:val="-2"/>
        </w:rPr>
        <w:t xml:space="preserve"> </w:t>
      </w:r>
      <w:r w:rsidRPr="0096700B">
        <w:rPr>
          <w:rFonts w:ascii="Times New Roman" w:hAnsi="Times New Roman" w:cs="Times New Roman"/>
        </w:rPr>
        <w:t>a execução</w:t>
      </w:r>
      <w:r w:rsidRPr="0096700B">
        <w:rPr>
          <w:rFonts w:ascii="Times New Roman" w:hAnsi="Times New Roman" w:cs="Times New Roman"/>
          <w:spacing w:val="-1"/>
        </w:rPr>
        <w:t xml:space="preserve"> </w:t>
      </w:r>
      <w:r w:rsidRPr="0096700B">
        <w:rPr>
          <w:rFonts w:ascii="Times New Roman" w:hAnsi="Times New Roman" w:cs="Times New Roman"/>
        </w:rPr>
        <w:t>do</w:t>
      </w:r>
      <w:r w:rsidRPr="0096700B">
        <w:rPr>
          <w:rFonts w:ascii="Times New Roman" w:hAnsi="Times New Roman" w:cs="Times New Roman"/>
          <w:spacing w:val="-6"/>
        </w:rPr>
        <w:t xml:space="preserve"> </w:t>
      </w:r>
      <w:r w:rsidRPr="0096700B">
        <w:rPr>
          <w:rFonts w:ascii="Times New Roman" w:hAnsi="Times New Roman" w:cs="Times New Roman"/>
        </w:rPr>
        <w:t>contrato</w:t>
      </w:r>
      <w:r w:rsidRPr="0096700B">
        <w:rPr>
          <w:rFonts w:ascii="Times New Roman" w:hAnsi="Times New Roman" w:cs="Times New Roman"/>
          <w:spacing w:val="-1"/>
        </w:rPr>
        <w:t xml:space="preserve"> </w:t>
      </w:r>
      <w:r w:rsidRPr="0096700B">
        <w:rPr>
          <w:rFonts w:ascii="Times New Roman" w:hAnsi="Times New Roman" w:cs="Times New Roman"/>
        </w:rPr>
        <w:t>todas</w:t>
      </w:r>
      <w:r w:rsidRPr="0096700B">
        <w:rPr>
          <w:rFonts w:ascii="Times New Roman" w:hAnsi="Times New Roman" w:cs="Times New Roman"/>
          <w:spacing w:val="-3"/>
        </w:rPr>
        <w:t xml:space="preserve"> </w:t>
      </w:r>
      <w:r w:rsidRPr="0096700B">
        <w:rPr>
          <w:rFonts w:ascii="Times New Roman" w:hAnsi="Times New Roman" w:cs="Times New Roman"/>
        </w:rPr>
        <w:t>as</w:t>
      </w:r>
      <w:r w:rsidRPr="0096700B">
        <w:rPr>
          <w:rFonts w:ascii="Times New Roman" w:hAnsi="Times New Roman" w:cs="Times New Roman"/>
          <w:spacing w:val="-1"/>
        </w:rPr>
        <w:t xml:space="preserve"> </w:t>
      </w:r>
      <w:r w:rsidRPr="0096700B">
        <w:rPr>
          <w:rFonts w:ascii="Times New Roman" w:hAnsi="Times New Roman" w:cs="Times New Roman"/>
        </w:rPr>
        <w:t>condições</w:t>
      </w:r>
      <w:r w:rsidRPr="0096700B">
        <w:rPr>
          <w:rFonts w:ascii="Times New Roman" w:hAnsi="Times New Roman" w:cs="Times New Roman"/>
          <w:spacing w:val="-1"/>
        </w:rPr>
        <w:t xml:space="preserve"> </w:t>
      </w:r>
      <w:r w:rsidRPr="0096700B">
        <w:rPr>
          <w:rFonts w:ascii="Times New Roman" w:hAnsi="Times New Roman" w:cs="Times New Roman"/>
        </w:rPr>
        <w:t>de</w:t>
      </w:r>
      <w:r w:rsidRPr="0096700B">
        <w:rPr>
          <w:rFonts w:ascii="Times New Roman" w:hAnsi="Times New Roman" w:cs="Times New Roman"/>
          <w:spacing w:val="-1"/>
        </w:rPr>
        <w:t xml:space="preserve"> </w:t>
      </w:r>
      <w:r w:rsidRPr="0096700B">
        <w:rPr>
          <w:rFonts w:ascii="Times New Roman" w:hAnsi="Times New Roman" w:cs="Times New Roman"/>
        </w:rPr>
        <w:t>habilitação</w:t>
      </w:r>
      <w:r w:rsidRPr="0096700B">
        <w:rPr>
          <w:rFonts w:ascii="Times New Roman" w:hAnsi="Times New Roman" w:cs="Times New Roman"/>
          <w:spacing w:val="-3"/>
        </w:rPr>
        <w:t xml:space="preserve"> </w:t>
      </w:r>
      <w:r w:rsidRPr="0096700B">
        <w:rPr>
          <w:rFonts w:ascii="Times New Roman" w:hAnsi="Times New Roman" w:cs="Times New Roman"/>
        </w:rPr>
        <w:t>previstas</w:t>
      </w:r>
      <w:r w:rsidRPr="0096700B">
        <w:rPr>
          <w:rFonts w:ascii="Times New Roman" w:hAnsi="Times New Roman" w:cs="Times New Roman"/>
          <w:spacing w:val="-1"/>
        </w:rPr>
        <w:t xml:space="preserve"> </w:t>
      </w:r>
      <w:r w:rsidRPr="0096700B">
        <w:rPr>
          <w:rFonts w:ascii="Times New Roman" w:hAnsi="Times New Roman" w:cs="Times New Roman"/>
        </w:rPr>
        <w:t>no</w:t>
      </w:r>
      <w:r w:rsidRPr="0096700B">
        <w:rPr>
          <w:rFonts w:ascii="Times New Roman" w:hAnsi="Times New Roman" w:cs="Times New Roman"/>
          <w:spacing w:val="-1"/>
        </w:rPr>
        <w:t xml:space="preserve"> </w:t>
      </w:r>
      <w:r w:rsidRPr="0096700B">
        <w:rPr>
          <w:rFonts w:ascii="Times New Roman" w:hAnsi="Times New Roman" w:cs="Times New Roman"/>
        </w:rPr>
        <w:t>Edital,</w:t>
      </w:r>
      <w:r w:rsidRPr="0096700B">
        <w:rPr>
          <w:rFonts w:ascii="Times New Roman" w:hAnsi="Times New Roman" w:cs="Times New Roman"/>
          <w:spacing w:val="-1"/>
        </w:rPr>
        <w:t xml:space="preserve"> </w:t>
      </w:r>
      <w:r w:rsidRPr="0096700B">
        <w:rPr>
          <w:rFonts w:ascii="Times New Roman" w:hAnsi="Times New Roman" w:cs="Times New Roman"/>
        </w:rPr>
        <w:t>e em compatibilidade com as obrigações assumidas;</w:t>
      </w:r>
    </w:p>
    <w:p w:rsidR="00E20452" w:rsidRPr="0096700B" w:rsidRDefault="00E20452" w:rsidP="00E20452">
      <w:pPr>
        <w:pStyle w:val="PargrafodaLista"/>
        <w:numPr>
          <w:ilvl w:val="1"/>
          <w:numId w:val="10"/>
        </w:numPr>
        <w:tabs>
          <w:tab w:val="left" w:pos="619"/>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13"/>
        </w:rPr>
        <w:t xml:space="preserve"> </w:t>
      </w:r>
      <w:r w:rsidRPr="0096700B">
        <w:rPr>
          <w:rFonts w:ascii="Times New Roman" w:hAnsi="Times New Roman" w:cs="Times New Roman"/>
        </w:rPr>
        <w:t>Responsabilizar-se</w:t>
      </w:r>
      <w:r w:rsidRPr="0096700B">
        <w:rPr>
          <w:rFonts w:ascii="Times New Roman" w:hAnsi="Times New Roman" w:cs="Times New Roman"/>
          <w:spacing w:val="-9"/>
        </w:rPr>
        <w:t xml:space="preserve"> </w:t>
      </w:r>
      <w:r w:rsidRPr="0096700B">
        <w:rPr>
          <w:rFonts w:ascii="Times New Roman" w:hAnsi="Times New Roman" w:cs="Times New Roman"/>
        </w:rPr>
        <w:t>por</w:t>
      </w:r>
      <w:r w:rsidRPr="0096700B">
        <w:rPr>
          <w:rFonts w:ascii="Times New Roman" w:hAnsi="Times New Roman" w:cs="Times New Roman"/>
          <w:spacing w:val="-12"/>
        </w:rPr>
        <w:t xml:space="preserve"> </w:t>
      </w:r>
      <w:r w:rsidRPr="0096700B">
        <w:rPr>
          <w:rFonts w:ascii="Times New Roman" w:hAnsi="Times New Roman" w:cs="Times New Roman"/>
        </w:rPr>
        <w:t>eventuais</w:t>
      </w:r>
      <w:r w:rsidRPr="0096700B">
        <w:rPr>
          <w:rFonts w:ascii="Times New Roman" w:hAnsi="Times New Roman" w:cs="Times New Roman"/>
          <w:spacing w:val="-9"/>
        </w:rPr>
        <w:t xml:space="preserve"> </w:t>
      </w:r>
      <w:r w:rsidRPr="0096700B">
        <w:rPr>
          <w:rFonts w:ascii="Times New Roman" w:hAnsi="Times New Roman" w:cs="Times New Roman"/>
        </w:rPr>
        <w:t>danos</w:t>
      </w:r>
      <w:r w:rsidRPr="0096700B">
        <w:rPr>
          <w:rFonts w:ascii="Times New Roman" w:hAnsi="Times New Roman" w:cs="Times New Roman"/>
          <w:spacing w:val="-9"/>
        </w:rPr>
        <w:t xml:space="preserve"> </w:t>
      </w:r>
      <w:r w:rsidRPr="0096700B">
        <w:rPr>
          <w:rFonts w:ascii="Times New Roman" w:hAnsi="Times New Roman" w:cs="Times New Roman"/>
        </w:rPr>
        <w:t>causados</w:t>
      </w:r>
      <w:r w:rsidRPr="0096700B">
        <w:rPr>
          <w:rFonts w:ascii="Times New Roman" w:hAnsi="Times New Roman" w:cs="Times New Roman"/>
          <w:spacing w:val="-9"/>
        </w:rPr>
        <w:t xml:space="preserve"> </w:t>
      </w:r>
      <w:r w:rsidRPr="0096700B">
        <w:rPr>
          <w:rFonts w:ascii="Times New Roman" w:hAnsi="Times New Roman" w:cs="Times New Roman"/>
        </w:rPr>
        <w:t>à</w:t>
      </w:r>
      <w:r w:rsidRPr="0096700B">
        <w:rPr>
          <w:rFonts w:ascii="Times New Roman" w:hAnsi="Times New Roman" w:cs="Times New Roman"/>
          <w:spacing w:val="-13"/>
        </w:rPr>
        <w:t xml:space="preserve"> </w:t>
      </w:r>
      <w:r w:rsidRPr="0096700B">
        <w:rPr>
          <w:rFonts w:ascii="Times New Roman" w:hAnsi="Times New Roman" w:cs="Times New Roman"/>
        </w:rPr>
        <w:t>Administração</w:t>
      </w:r>
      <w:r w:rsidRPr="0096700B">
        <w:rPr>
          <w:rFonts w:ascii="Times New Roman" w:hAnsi="Times New Roman" w:cs="Times New Roman"/>
          <w:spacing w:val="-9"/>
        </w:rPr>
        <w:t xml:space="preserve"> </w:t>
      </w:r>
      <w:r w:rsidRPr="0096700B">
        <w:rPr>
          <w:rFonts w:ascii="Times New Roman" w:hAnsi="Times New Roman" w:cs="Times New Roman"/>
        </w:rPr>
        <w:t>ou</w:t>
      </w:r>
      <w:r w:rsidRPr="0096700B">
        <w:rPr>
          <w:rFonts w:ascii="Times New Roman" w:hAnsi="Times New Roman" w:cs="Times New Roman"/>
          <w:spacing w:val="-13"/>
        </w:rPr>
        <w:t xml:space="preserve"> </w:t>
      </w:r>
      <w:r w:rsidRPr="0096700B">
        <w:rPr>
          <w:rFonts w:ascii="Times New Roman" w:hAnsi="Times New Roman" w:cs="Times New Roman"/>
        </w:rPr>
        <w:t>a</w:t>
      </w:r>
      <w:r w:rsidRPr="0096700B">
        <w:rPr>
          <w:rFonts w:ascii="Times New Roman" w:hAnsi="Times New Roman" w:cs="Times New Roman"/>
          <w:spacing w:val="-8"/>
        </w:rPr>
        <w:t xml:space="preserve"> </w:t>
      </w:r>
      <w:r w:rsidRPr="0096700B">
        <w:rPr>
          <w:rFonts w:ascii="Times New Roman" w:hAnsi="Times New Roman" w:cs="Times New Roman"/>
        </w:rPr>
        <w:t>terceiros,</w:t>
      </w:r>
      <w:r w:rsidRPr="0096700B">
        <w:rPr>
          <w:rFonts w:ascii="Times New Roman" w:hAnsi="Times New Roman" w:cs="Times New Roman"/>
          <w:spacing w:val="-9"/>
        </w:rPr>
        <w:t xml:space="preserve"> </w:t>
      </w:r>
      <w:r w:rsidRPr="0096700B">
        <w:rPr>
          <w:rFonts w:ascii="Times New Roman" w:hAnsi="Times New Roman" w:cs="Times New Roman"/>
        </w:rPr>
        <w:t>decorrentes</w:t>
      </w:r>
      <w:r w:rsidRPr="0096700B">
        <w:rPr>
          <w:rFonts w:ascii="Times New Roman" w:hAnsi="Times New Roman" w:cs="Times New Roman"/>
          <w:spacing w:val="-9"/>
        </w:rPr>
        <w:t xml:space="preserve"> </w:t>
      </w:r>
      <w:r w:rsidRPr="0096700B">
        <w:rPr>
          <w:rFonts w:ascii="Times New Roman" w:hAnsi="Times New Roman" w:cs="Times New Roman"/>
        </w:rPr>
        <w:t>de</w:t>
      </w:r>
      <w:r w:rsidRPr="0096700B">
        <w:rPr>
          <w:rFonts w:ascii="Times New Roman" w:hAnsi="Times New Roman" w:cs="Times New Roman"/>
          <w:spacing w:val="-9"/>
        </w:rPr>
        <w:t xml:space="preserve"> </w:t>
      </w:r>
      <w:r w:rsidRPr="0096700B">
        <w:rPr>
          <w:rFonts w:ascii="Times New Roman" w:hAnsi="Times New Roman" w:cs="Times New Roman"/>
        </w:rPr>
        <w:t>sua culpa ou dolo na execução do contrato;</w:t>
      </w:r>
    </w:p>
    <w:p w:rsidR="00E20452" w:rsidRPr="0096700B" w:rsidRDefault="00E20452" w:rsidP="00E20452">
      <w:pPr>
        <w:pStyle w:val="PargrafodaLista"/>
        <w:numPr>
          <w:ilvl w:val="1"/>
          <w:numId w:val="10"/>
        </w:numPr>
        <w:tabs>
          <w:tab w:val="left" w:pos="689"/>
          <w:tab w:val="left" w:pos="9781"/>
        </w:tabs>
        <w:ind w:left="0" w:firstLine="0"/>
        <w:rPr>
          <w:rFonts w:ascii="Times New Roman" w:hAnsi="Times New Roman" w:cs="Times New Roman"/>
        </w:rPr>
      </w:pPr>
      <w:r w:rsidRPr="0096700B">
        <w:rPr>
          <w:rFonts w:ascii="Times New Roman" w:hAnsi="Times New Roman" w:cs="Times New Roman"/>
        </w:rPr>
        <w:t>- Responsabilizar-se pelos custos inerentes a encargos tributários, sociais, fiscais, trabalhistas, previdenciários, securitários e de gerenciamento, resultantes da execução do contrato;</w:t>
      </w:r>
    </w:p>
    <w:p w:rsidR="00E20452" w:rsidRPr="0096700B" w:rsidRDefault="00E20452" w:rsidP="00E20452">
      <w:pPr>
        <w:pStyle w:val="PargrafodaLista"/>
        <w:numPr>
          <w:ilvl w:val="1"/>
          <w:numId w:val="10"/>
        </w:numPr>
        <w:tabs>
          <w:tab w:val="left" w:pos="659"/>
          <w:tab w:val="left" w:pos="9781"/>
        </w:tabs>
        <w:ind w:left="0" w:firstLine="0"/>
        <w:rPr>
          <w:rFonts w:ascii="Times New Roman" w:hAnsi="Times New Roman" w:cs="Times New Roman"/>
        </w:rPr>
      </w:pPr>
      <w:r w:rsidRPr="0096700B">
        <w:rPr>
          <w:rFonts w:ascii="Times New Roman" w:hAnsi="Times New Roman" w:cs="Times New Roman"/>
        </w:rPr>
        <w:t>- O licitante contratado assumirá toda responsabilidade técnica e ética pelo serviço que prestar, respondendo civil e criminalmente pelos atos que praticar, sem prejuízos das medidas e sanções administrativas por eventuais danos/prejuízos suportados pelo Município decorrente da entrega e/ou prestação do serviço de forma negligente, imprudente ou imperita;</w:t>
      </w:r>
    </w:p>
    <w:p w:rsidR="00E20452" w:rsidRPr="0096700B" w:rsidRDefault="00E20452" w:rsidP="00E20452">
      <w:pPr>
        <w:pStyle w:val="PargrafodaLista"/>
        <w:numPr>
          <w:ilvl w:val="1"/>
          <w:numId w:val="10"/>
        </w:numPr>
        <w:tabs>
          <w:tab w:val="left" w:pos="622"/>
          <w:tab w:val="left" w:pos="9781"/>
        </w:tabs>
        <w:ind w:left="0" w:firstLine="0"/>
        <w:rPr>
          <w:rFonts w:ascii="Times New Roman" w:hAnsi="Times New Roman" w:cs="Times New Roman"/>
        </w:rPr>
      </w:pPr>
      <w:r w:rsidRPr="0096700B">
        <w:rPr>
          <w:rFonts w:ascii="Times New Roman" w:hAnsi="Times New Roman" w:cs="Times New Roman"/>
        </w:rPr>
        <w:t>- Praticar preços compatíveis com os de valor de mercado comercializado, não podendo de forma alguma exercer a venda a adjudicante de produtos com valor acima do preço praticado em seu estabelecimento comercial:</w:t>
      </w:r>
    </w:p>
    <w:p w:rsidR="00E20452" w:rsidRPr="0096700B" w:rsidRDefault="00E20452" w:rsidP="00E20452">
      <w:pPr>
        <w:pStyle w:val="PargrafodaLista"/>
        <w:numPr>
          <w:ilvl w:val="1"/>
          <w:numId w:val="10"/>
        </w:numPr>
        <w:tabs>
          <w:tab w:val="left" w:pos="677"/>
          <w:tab w:val="left" w:pos="9781"/>
        </w:tabs>
        <w:ind w:left="0" w:firstLine="0"/>
        <w:rPr>
          <w:rFonts w:ascii="Times New Roman" w:hAnsi="Times New Roman" w:cs="Times New Roman"/>
        </w:rPr>
      </w:pPr>
      <w:r w:rsidRPr="0096700B">
        <w:rPr>
          <w:rFonts w:ascii="Times New Roman" w:hAnsi="Times New Roman" w:cs="Times New Roman"/>
        </w:rPr>
        <w:t>- Permitir o livre acesso a adjudicante ao seu estabelecimento comercial, quantas vezes forem necessárias, com o objetivo de verificar os preços de varejo que estão sendo praticados;</w:t>
      </w:r>
    </w:p>
    <w:p w:rsidR="00E20452" w:rsidRPr="0096700B" w:rsidRDefault="00E20452" w:rsidP="00E20452">
      <w:pPr>
        <w:pStyle w:val="PargrafodaLista"/>
        <w:numPr>
          <w:ilvl w:val="1"/>
          <w:numId w:val="10"/>
        </w:numPr>
        <w:tabs>
          <w:tab w:val="left" w:pos="638"/>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7"/>
        </w:rPr>
        <w:t xml:space="preserve"> </w:t>
      </w:r>
      <w:r w:rsidRPr="0096700B">
        <w:rPr>
          <w:rFonts w:ascii="Times New Roman" w:hAnsi="Times New Roman" w:cs="Times New Roman"/>
        </w:rPr>
        <w:t>Praticar</w:t>
      </w:r>
      <w:r w:rsidRPr="0096700B">
        <w:rPr>
          <w:rFonts w:ascii="Times New Roman" w:hAnsi="Times New Roman" w:cs="Times New Roman"/>
          <w:spacing w:val="-2"/>
        </w:rPr>
        <w:t xml:space="preserve"> </w:t>
      </w:r>
      <w:r w:rsidRPr="0096700B">
        <w:rPr>
          <w:rFonts w:ascii="Times New Roman" w:hAnsi="Times New Roman" w:cs="Times New Roman"/>
        </w:rPr>
        <w:t>o</w:t>
      </w:r>
      <w:r w:rsidRPr="0096700B">
        <w:rPr>
          <w:rFonts w:ascii="Times New Roman" w:hAnsi="Times New Roman" w:cs="Times New Roman"/>
          <w:spacing w:val="-4"/>
        </w:rPr>
        <w:t xml:space="preserve"> </w:t>
      </w:r>
      <w:r w:rsidRPr="0096700B">
        <w:rPr>
          <w:rFonts w:ascii="Times New Roman" w:hAnsi="Times New Roman" w:cs="Times New Roman"/>
        </w:rPr>
        <w:t>mesmo</w:t>
      </w:r>
      <w:r w:rsidRPr="0096700B">
        <w:rPr>
          <w:rFonts w:ascii="Times New Roman" w:hAnsi="Times New Roman" w:cs="Times New Roman"/>
          <w:spacing w:val="-2"/>
        </w:rPr>
        <w:t xml:space="preserve"> </w:t>
      </w:r>
      <w:r w:rsidRPr="0096700B">
        <w:rPr>
          <w:rFonts w:ascii="Times New Roman" w:hAnsi="Times New Roman" w:cs="Times New Roman"/>
        </w:rPr>
        <w:t>preço</w:t>
      </w:r>
      <w:r w:rsidRPr="0096700B">
        <w:rPr>
          <w:rFonts w:ascii="Times New Roman" w:hAnsi="Times New Roman" w:cs="Times New Roman"/>
          <w:spacing w:val="-2"/>
        </w:rPr>
        <w:t xml:space="preserve"> </w:t>
      </w:r>
      <w:r w:rsidRPr="0096700B">
        <w:rPr>
          <w:rFonts w:ascii="Times New Roman" w:hAnsi="Times New Roman" w:cs="Times New Roman"/>
        </w:rPr>
        <w:t>que</w:t>
      </w:r>
      <w:r w:rsidRPr="0096700B">
        <w:rPr>
          <w:rFonts w:ascii="Times New Roman" w:hAnsi="Times New Roman" w:cs="Times New Roman"/>
          <w:spacing w:val="-1"/>
        </w:rPr>
        <w:t xml:space="preserve"> </w:t>
      </w:r>
      <w:r w:rsidRPr="0096700B">
        <w:rPr>
          <w:rFonts w:ascii="Times New Roman" w:hAnsi="Times New Roman" w:cs="Times New Roman"/>
        </w:rPr>
        <w:t>se</w:t>
      </w:r>
      <w:r w:rsidRPr="0096700B">
        <w:rPr>
          <w:rFonts w:ascii="Times New Roman" w:hAnsi="Times New Roman" w:cs="Times New Roman"/>
          <w:spacing w:val="-5"/>
        </w:rPr>
        <w:t xml:space="preserve"> </w:t>
      </w:r>
      <w:r w:rsidRPr="0096700B">
        <w:rPr>
          <w:rFonts w:ascii="Times New Roman" w:hAnsi="Times New Roman" w:cs="Times New Roman"/>
        </w:rPr>
        <w:t>encontram</w:t>
      </w:r>
      <w:r w:rsidRPr="0096700B">
        <w:rPr>
          <w:rFonts w:ascii="Times New Roman" w:hAnsi="Times New Roman" w:cs="Times New Roman"/>
          <w:spacing w:val="-6"/>
        </w:rPr>
        <w:t xml:space="preserve"> </w:t>
      </w:r>
      <w:r w:rsidRPr="0096700B">
        <w:rPr>
          <w:rFonts w:ascii="Times New Roman" w:hAnsi="Times New Roman" w:cs="Times New Roman"/>
        </w:rPr>
        <w:t>disponível</w:t>
      </w:r>
      <w:r w:rsidRPr="0096700B">
        <w:rPr>
          <w:rFonts w:ascii="Times New Roman" w:hAnsi="Times New Roman" w:cs="Times New Roman"/>
          <w:spacing w:val="-2"/>
        </w:rPr>
        <w:t xml:space="preserve"> </w:t>
      </w:r>
      <w:r w:rsidRPr="0096700B">
        <w:rPr>
          <w:rFonts w:ascii="Times New Roman" w:hAnsi="Times New Roman" w:cs="Times New Roman"/>
        </w:rPr>
        <w:t>em</w:t>
      </w:r>
      <w:r w:rsidRPr="0096700B">
        <w:rPr>
          <w:rFonts w:ascii="Times New Roman" w:hAnsi="Times New Roman" w:cs="Times New Roman"/>
          <w:spacing w:val="-6"/>
        </w:rPr>
        <w:t xml:space="preserve"> </w:t>
      </w:r>
      <w:r w:rsidRPr="0096700B">
        <w:rPr>
          <w:rFonts w:ascii="Times New Roman" w:hAnsi="Times New Roman" w:cs="Times New Roman"/>
        </w:rPr>
        <w:t>seu</w:t>
      </w:r>
      <w:r w:rsidRPr="0096700B">
        <w:rPr>
          <w:rFonts w:ascii="Times New Roman" w:hAnsi="Times New Roman" w:cs="Times New Roman"/>
          <w:spacing w:val="-2"/>
        </w:rPr>
        <w:t xml:space="preserve"> </w:t>
      </w:r>
      <w:r w:rsidRPr="0096700B">
        <w:rPr>
          <w:rFonts w:ascii="Times New Roman" w:hAnsi="Times New Roman" w:cs="Times New Roman"/>
        </w:rPr>
        <w:t>estabelecimento</w:t>
      </w:r>
      <w:r w:rsidRPr="0096700B">
        <w:rPr>
          <w:rFonts w:ascii="Times New Roman" w:hAnsi="Times New Roman" w:cs="Times New Roman"/>
          <w:spacing w:val="-1"/>
        </w:rPr>
        <w:t xml:space="preserve"> </w:t>
      </w:r>
      <w:r w:rsidRPr="0096700B">
        <w:rPr>
          <w:rFonts w:ascii="Times New Roman" w:hAnsi="Times New Roman" w:cs="Times New Roman"/>
          <w:spacing w:val="-2"/>
        </w:rPr>
        <w:t>comercial;</w:t>
      </w:r>
    </w:p>
    <w:p w:rsidR="00E20452" w:rsidRPr="0096700B" w:rsidRDefault="00E20452" w:rsidP="00E20452">
      <w:pPr>
        <w:pStyle w:val="PargrafodaLista"/>
        <w:numPr>
          <w:ilvl w:val="1"/>
          <w:numId w:val="10"/>
        </w:numPr>
        <w:tabs>
          <w:tab w:val="left" w:pos="605"/>
          <w:tab w:val="left" w:pos="9781"/>
        </w:tabs>
        <w:ind w:left="0" w:firstLine="0"/>
        <w:rPr>
          <w:rFonts w:ascii="Times New Roman" w:hAnsi="Times New Roman" w:cs="Times New Roman"/>
        </w:rPr>
      </w:pPr>
      <w:r w:rsidRPr="0096700B">
        <w:rPr>
          <w:rFonts w:ascii="Times New Roman" w:hAnsi="Times New Roman" w:cs="Times New Roman"/>
        </w:rPr>
        <w:t>- Substituir os materiais e/ou equipamentos, não aprovados pela fiscalização da Prefeitura, caso os mesmos não atendam às especificações constantes no edital;</w:t>
      </w:r>
    </w:p>
    <w:p w:rsidR="00E20452" w:rsidRPr="0096700B" w:rsidRDefault="00E20452" w:rsidP="00E20452">
      <w:pPr>
        <w:pStyle w:val="PargrafodaLista"/>
        <w:numPr>
          <w:ilvl w:val="1"/>
          <w:numId w:val="10"/>
        </w:numPr>
        <w:tabs>
          <w:tab w:val="left" w:pos="589"/>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8"/>
        </w:rPr>
        <w:t xml:space="preserve"> </w:t>
      </w:r>
      <w:r w:rsidRPr="0096700B">
        <w:rPr>
          <w:rFonts w:ascii="Times New Roman" w:hAnsi="Times New Roman" w:cs="Times New Roman"/>
        </w:rPr>
        <w:t>Fornecer</w:t>
      </w:r>
      <w:r w:rsidRPr="0096700B">
        <w:rPr>
          <w:rFonts w:ascii="Times New Roman" w:hAnsi="Times New Roman" w:cs="Times New Roman"/>
          <w:spacing w:val="-2"/>
        </w:rPr>
        <w:t xml:space="preserve"> </w:t>
      </w:r>
      <w:r w:rsidRPr="0096700B">
        <w:rPr>
          <w:rFonts w:ascii="Times New Roman" w:hAnsi="Times New Roman" w:cs="Times New Roman"/>
        </w:rPr>
        <w:t>materiais</w:t>
      </w:r>
      <w:r w:rsidRPr="0096700B">
        <w:rPr>
          <w:rFonts w:ascii="Times New Roman" w:hAnsi="Times New Roman" w:cs="Times New Roman"/>
          <w:spacing w:val="-2"/>
        </w:rPr>
        <w:t xml:space="preserve"> </w:t>
      </w:r>
      <w:r w:rsidRPr="0096700B">
        <w:rPr>
          <w:rFonts w:ascii="Times New Roman" w:hAnsi="Times New Roman" w:cs="Times New Roman"/>
        </w:rPr>
        <w:t>e/ou</w:t>
      </w:r>
      <w:r w:rsidRPr="0096700B">
        <w:rPr>
          <w:rFonts w:ascii="Times New Roman" w:hAnsi="Times New Roman" w:cs="Times New Roman"/>
          <w:spacing w:val="-8"/>
        </w:rPr>
        <w:t xml:space="preserve"> </w:t>
      </w:r>
      <w:r w:rsidRPr="0096700B">
        <w:rPr>
          <w:rFonts w:ascii="Times New Roman" w:hAnsi="Times New Roman" w:cs="Times New Roman"/>
        </w:rPr>
        <w:t>equipamentos</w:t>
      </w:r>
      <w:r w:rsidRPr="0096700B">
        <w:rPr>
          <w:rFonts w:ascii="Times New Roman" w:hAnsi="Times New Roman" w:cs="Times New Roman"/>
          <w:spacing w:val="-2"/>
        </w:rPr>
        <w:t xml:space="preserve"> </w:t>
      </w:r>
      <w:r w:rsidRPr="0096700B">
        <w:rPr>
          <w:rFonts w:ascii="Times New Roman" w:hAnsi="Times New Roman" w:cs="Times New Roman"/>
        </w:rPr>
        <w:t>de</w:t>
      </w:r>
      <w:r w:rsidRPr="0096700B">
        <w:rPr>
          <w:rFonts w:ascii="Times New Roman" w:hAnsi="Times New Roman" w:cs="Times New Roman"/>
          <w:spacing w:val="-4"/>
        </w:rPr>
        <w:t xml:space="preserve"> </w:t>
      </w:r>
      <w:r w:rsidRPr="0096700B">
        <w:rPr>
          <w:rFonts w:ascii="Times New Roman" w:hAnsi="Times New Roman" w:cs="Times New Roman"/>
        </w:rPr>
        <w:t>ótima</w:t>
      </w:r>
      <w:r w:rsidRPr="0096700B">
        <w:rPr>
          <w:rFonts w:ascii="Times New Roman" w:hAnsi="Times New Roman" w:cs="Times New Roman"/>
          <w:spacing w:val="-2"/>
        </w:rPr>
        <w:t xml:space="preserve"> </w:t>
      </w:r>
      <w:r w:rsidRPr="0096700B">
        <w:rPr>
          <w:rFonts w:ascii="Times New Roman" w:hAnsi="Times New Roman" w:cs="Times New Roman"/>
        </w:rPr>
        <w:t>qualidade,</w:t>
      </w:r>
      <w:r w:rsidRPr="0096700B">
        <w:rPr>
          <w:rFonts w:ascii="Times New Roman" w:hAnsi="Times New Roman" w:cs="Times New Roman"/>
          <w:spacing w:val="-4"/>
        </w:rPr>
        <w:t xml:space="preserve"> </w:t>
      </w:r>
      <w:r w:rsidRPr="0096700B">
        <w:rPr>
          <w:rFonts w:ascii="Times New Roman" w:hAnsi="Times New Roman" w:cs="Times New Roman"/>
        </w:rPr>
        <w:t>ficando</w:t>
      </w:r>
      <w:r w:rsidRPr="0096700B">
        <w:rPr>
          <w:rFonts w:ascii="Times New Roman" w:hAnsi="Times New Roman" w:cs="Times New Roman"/>
          <w:spacing w:val="-5"/>
        </w:rPr>
        <w:t xml:space="preserve"> </w:t>
      </w:r>
      <w:r w:rsidRPr="0096700B">
        <w:rPr>
          <w:rFonts w:ascii="Times New Roman" w:hAnsi="Times New Roman" w:cs="Times New Roman"/>
        </w:rPr>
        <w:t>responsável</w:t>
      </w:r>
      <w:r w:rsidRPr="0096700B">
        <w:rPr>
          <w:rFonts w:ascii="Times New Roman" w:hAnsi="Times New Roman" w:cs="Times New Roman"/>
          <w:spacing w:val="-4"/>
        </w:rPr>
        <w:t xml:space="preserve"> </w:t>
      </w:r>
      <w:r w:rsidRPr="0096700B">
        <w:rPr>
          <w:rFonts w:ascii="Times New Roman" w:hAnsi="Times New Roman" w:cs="Times New Roman"/>
        </w:rPr>
        <w:t>por</w:t>
      </w:r>
      <w:r w:rsidRPr="0096700B">
        <w:rPr>
          <w:rFonts w:ascii="Times New Roman" w:hAnsi="Times New Roman" w:cs="Times New Roman"/>
          <w:spacing w:val="-2"/>
        </w:rPr>
        <w:t xml:space="preserve"> </w:t>
      </w:r>
      <w:r w:rsidRPr="0096700B">
        <w:rPr>
          <w:rFonts w:ascii="Times New Roman" w:hAnsi="Times New Roman" w:cs="Times New Roman"/>
        </w:rPr>
        <w:t>seu</w:t>
      </w:r>
      <w:r w:rsidRPr="0096700B">
        <w:rPr>
          <w:rFonts w:ascii="Times New Roman" w:hAnsi="Times New Roman" w:cs="Times New Roman"/>
          <w:spacing w:val="-2"/>
        </w:rPr>
        <w:t xml:space="preserve"> transporte;</w:t>
      </w:r>
    </w:p>
    <w:p w:rsidR="00E20452" w:rsidRPr="0096700B" w:rsidRDefault="00E20452" w:rsidP="00E20452">
      <w:pPr>
        <w:pStyle w:val="PargrafodaLista"/>
        <w:numPr>
          <w:ilvl w:val="1"/>
          <w:numId w:val="10"/>
        </w:numPr>
        <w:tabs>
          <w:tab w:val="left" w:pos="653"/>
          <w:tab w:val="left" w:pos="9781"/>
        </w:tabs>
        <w:ind w:left="0" w:firstLine="0"/>
        <w:rPr>
          <w:rFonts w:ascii="Times New Roman" w:hAnsi="Times New Roman" w:cs="Times New Roman"/>
        </w:rPr>
      </w:pPr>
      <w:r w:rsidRPr="0096700B">
        <w:rPr>
          <w:rFonts w:ascii="Times New Roman" w:hAnsi="Times New Roman" w:cs="Times New Roman"/>
        </w:rPr>
        <w:t>- Responsabilizar-se por quaisquer danos ao patrimônio da Prefeitura e de terceiros, causados por</w:t>
      </w:r>
      <w:r w:rsidRPr="0096700B">
        <w:rPr>
          <w:rFonts w:ascii="Times New Roman" w:hAnsi="Times New Roman" w:cs="Times New Roman"/>
          <w:spacing w:val="40"/>
        </w:rPr>
        <w:t xml:space="preserve"> </w:t>
      </w:r>
      <w:r w:rsidRPr="0096700B">
        <w:rPr>
          <w:rFonts w:ascii="Times New Roman" w:hAnsi="Times New Roman" w:cs="Times New Roman"/>
        </w:rPr>
        <w:t>seus funcionários em virtude da execução dos serviços e/ou entrega dos materiais e/ou equipamentos;</w:t>
      </w:r>
    </w:p>
    <w:p w:rsidR="00E20452" w:rsidRPr="0096700B" w:rsidRDefault="00E20452" w:rsidP="00E20452">
      <w:pPr>
        <w:pStyle w:val="PargrafodaLista"/>
        <w:numPr>
          <w:ilvl w:val="1"/>
          <w:numId w:val="10"/>
        </w:numPr>
        <w:tabs>
          <w:tab w:val="left" w:pos="580"/>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14"/>
        </w:rPr>
        <w:t xml:space="preserve"> </w:t>
      </w:r>
      <w:r w:rsidRPr="0096700B">
        <w:rPr>
          <w:rFonts w:ascii="Times New Roman" w:hAnsi="Times New Roman" w:cs="Times New Roman"/>
        </w:rPr>
        <w:t>Responder</w:t>
      </w:r>
      <w:r w:rsidRPr="0096700B">
        <w:rPr>
          <w:rFonts w:ascii="Times New Roman" w:hAnsi="Times New Roman" w:cs="Times New Roman"/>
          <w:spacing w:val="-14"/>
        </w:rPr>
        <w:t xml:space="preserve"> </w:t>
      </w:r>
      <w:r w:rsidRPr="0096700B">
        <w:rPr>
          <w:rFonts w:ascii="Times New Roman" w:hAnsi="Times New Roman" w:cs="Times New Roman"/>
        </w:rPr>
        <w:t>por</w:t>
      </w:r>
      <w:r w:rsidRPr="0096700B">
        <w:rPr>
          <w:rFonts w:ascii="Times New Roman" w:hAnsi="Times New Roman" w:cs="Times New Roman"/>
          <w:spacing w:val="-13"/>
        </w:rPr>
        <w:t xml:space="preserve"> </w:t>
      </w:r>
      <w:r w:rsidRPr="0096700B">
        <w:rPr>
          <w:rFonts w:ascii="Times New Roman" w:hAnsi="Times New Roman" w:cs="Times New Roman"/>
        </w:rPr>
        <w:t>todos</w:t>
      </w:r>
      <w:r w:rsidRPr="0096700B">
        <w:rPr>
          <w:rFonts w:ascii="Times New Roman" w:hAnsi="Times New Roman" w:cs="Times New Roman"/>
          <w:spacing w:val="-12"/>
        </w:rPr>
        <w:t xml:space="preserve"> </w:t>
      </w:r>
      <w:r w:rsidRPr="0096700B">
        <w:rPr>
          <w:rFonts w:ascii="Times New Roman" w:hAnsi="Times New Roman" w:cs="Times New Roman"/>
        </w:rPr>
        <w:t>os</w:t>
      </w:r>
      <w:r w:rsidRPr="0096700B">
        <w:rPr>
          <w:rFonts w:ascii="Times New Roman" w:hAnsi="Times New Roman" w:cs="Times New Roman"/>
          <w:spacing w:val="-12"/>
        </w:rPr>
        <w:t xml:space="preserve"> </w:t>
      </w:r>
      <w:r w:rsidRPr="0096700B">
        <w:rPr>
          <w:rFonts w:ascii="Times New Roman" w:hAnsi="Times New Roman" w:cs="Times New Roman"/>
        </w:rPr>
        <w:t>tributos,</w:t>
      </w:r>
      <w:r w:rsidRPr="0096700B">
        <w:rPr>
          <w:rFonts w:ascii="Times New Roman" w:hAnsi="Times New Roman" w:cs="Times New Roman"/>
          <w:spacing w:val="-12"/>
        </w:rPr>
        <w:t xml:space="preserve"> </w:t>
      </w:r>
      <w:r w:rsidRPr="0096700B">
        <w:rPr>
          <w:rFonts w:ascii="Times New Roman" w:hAnsi="Times New Roman" w:cs="Times New Roman"/>
        </w:rPr>
        <w:t>contribuições</w:t>
      </w:r>
      <w:r w:rsidRPr="0096700B">
        <w:rPr>
          <w:rFonts w:ascii="Times New Roman" w:hAnsi="Times New Roman" w:cs="Times New Roman"/>
          <w:spacing w:val="-14"/>
        </w:rPr>
        <w:t xml:space="preserve"> </w:t>
      </w:r>
      <w:r w:rsidRPr="0096700B">
        <w:rPr>
          <w:rFonts w:ascii="Times New Roman" w:hAnsi="Times New Roman" w:cs="Times New Roman"/>
        </w:rPr>
        <w:t>fiscais</w:t>
      </w:r>
      <w:r w:rsidRPr="0096700B">
        <w:rPr>
          <w:rFonts w:ascii="Times New Roman" w:hAnsi="Times New Roman" w:cs="Times New Roman"/>
          <w:spacing w:val="-10"/>
        </w:rPr>
        <w:t xml:space="preserve"> </w:t>
      </w:r>
      <w:r w:rsidRPr="0096700B">
        <w:rPr>
          <w:rFonts w:ascii="Times New Roman" w:hAnsi="Times New Roman" w:cs="Times New Roman"/>
        </w:rPr>
        <w:t>e</w:t>
      </w:r>
      <w:r w:rsidRPr="0096700B">
        <w:rPr>
          <w:rFonts w:ascii="Times New Roman" w:hAnsi="Times New Roman" w:cs="Times New Roman"/>
          <w:spacing w:val="-13"/>
        </w:rPr>
        <w:t xml:space="preserve"> </w:t>
      </w:r>
      <w:r w:rsidRPr="0096700B">
        <w:rPr>
          <w:rFonts w:ascii="Times New Roman" w:hAnsi="Times New Roman" w:cs="Times New Roman"/>
        </w:rPr>
        <w:t>para</w:t>
      </w:r>
      <w:r w:rsidRPr="0096700B">
        <w:rPr>
          <w:rFonts w:ascii="Times New Roman" w:hAnsi="Times New Roman" w:cs="Times New Roman"/>
          <w:spacing w:val="-13"/>
        </w:rPr>
        <w:t xml:space="preserve"> </w:t>
      </w:r>
      <w:r w:rsidRPr="0096700B">
        <w:rPr>
          <w:rFonts w:ascii="Times New Roman" w:hAnsi="Times New Roman" w:cs="Times New Roman"/>
        </w:rPr>
        <w:t>fiscais</w:t>
      </w:r>
      <w:r w:rsidRPr="0096700B">
        <w:rPr>
          <w:rFonts w:ascii="Times New Roman" w:hAnsi="Times New Roman" w:cs="Times New Roman"/>
          <w:spacing w:val="-14"/>
        </w:rPr>
        <w:t xml:space="preserve"> </w:t>
      </w:r>
      <w:r w:rsidRPr="0096700B">
        <w:rPr>
          <w:rFonts w:ascii="Times New Roman" w:hAnsi="Times New Roman" w:cs="Times New Roman"/>
        </w:rPr>
        <w:t>que</w:t>
      </w:r>
      <w:r w:rsidRPr="0096700B">
        <w:rPr>
          <w:rFonts w:ascii="Times New Roman" w:hAnsi="Times New Roman" w:cs="Times New Roman"/>
          <w:spacing w:val="-12"/>
        </w:rPr>
        <w:t xml:space="preserve"> </w:t>
      </w:r>
      <w:r w:rsidRPr="0096700B">
        <w:rPr>
          <w:rFonts w:ascii="Times New Roman" w:hAnsi="Times New Roman" w:cs="Times New Roman"/>
        </w:rPr>
        <w:t>incidam</w:t>
      </w:r>
      <w:r w:rsidRPr="0096700B">
        <w:rPr>
          <w:rFonts w:ascii="Times New Roman" w:hAnsi="Times New Roman" w:cs="Times New Roman"/>
          <w:spacing w:val="-14"/>
        </w:rPr>
        <w:t xml:space="preserve"> </w:t>
      </w:r>
      <w:r w:rsidRPr="0096700B">
        <w:rPr>
          <w:rFonts w:ascii="Times New Roman" w:hAnsi="Times New Roman" w:cs="Times New Roman"/>
        </w:rPr>
        <w:t>ou</w:t>
      </w:r>
      <w:r w:rsidRPr="0096700B">
        <w:rPr>
          <w:rFonts w:ascii="Times New Roman" w:hAnsi="Times New Roman" w:cs="Times New Roman"/>
          <w:spacing w:val="-12"/>
        </w:rPr>
        <w:t xml:space="preserve"> </w:t>
      </w:r>
      <w:r w:rsidRPr="0096700B">
        <w:rPr>
          <w:rFonts w:ascii="Times New Roman" w:hAnsi="Times New Roman" w:cs="Times New Roman"/>
        </w:rPr>
        <w:t>venham</w:t>
      </w:r>
      <w:r w:rsidRPr="0096700B">
        <w:rPr>
          <w:rFonts w:ascii="Times New Roman" w:hAnsi="Times New Roman" w:cs="Times New Roman"/>
          <w:spacing w:val="-14"/>
        </w:rPr>
        <w:t xml:space="preserve"> </w:t>
      </w:r>
      <w:r w:rsidRPr="0096700B">
        <w:rPr>
          <w:rFonts w:ascii="Times New Roman" w:hAnsi="Times New Roman" w:cs="Times New Roman"/>
        </w:rPr>
        <w:t>a</w:t>
      </w:r>
      <w:r w:rsidRPr="0096700B">
        <w:rPr>
          <w:rFonts w:ascii="Times New Roman" w:hAnsi="Times New Roman" w:cs="Times New Roman"/>
          <w:spacing w:val="-12"/>
        </w:rPr>
        <w:t xml:space="preserve"> </w:t>
      </w:r>
      <w:r w:rsidRPr="0096700B">
        <w:rPr>
          <w:rFonts w:ascii="Times New Roman" w:hAnsi="Times New Roman" w:cs="Times New Roman"/>
        </w:rPr>
        <w:t>incidir, direta ou indiretamente, sobre os serviços e produtos fornecidos;</w:t>
      </w:r>
    </w:p>
    <w:p w:rsidR="00E20452" w:rsidRPr="0096700B" w:rsidRDefault="00E20452" w:rsidP="00E20452">
      <w:pPr>
        <w:pStyle w:val="PargrafodaLista"/>
        <w:numPr>
          <w:ilvl w:val="1"/>
          <w:numId w:val="10"/>
        </w:numPr>
        <w:tabs>
          <w:tab w:val="left" w:pos="705"/>
          <w:tab w:val="left" w:pos="9781"/>
        </w:tabs>
        <w:ind w:left="0" w:firstLine="0"/>
        <w:rPr>
          <w:rFonts w:ascii="Times New Roman" w:hAnsi="Times New Roman" w:cs="Times New Roman"/>
        </w:rPr>
      </w:pPr>
      <w:r w:rsidRPr="0096700B">
        <w:rPr>
          <w:rFonts w:ascii="Times New Roman" w:hAnsi="Times New Roman" w:cs="Times New Roman"/>
        </w:rPr>
        <w:t>- A entrega deverá ser conforme o especificado no corpo do edital, bem como, os materiais devem estar em perfeitas condições de uso.</w:t>
      </w:r>
    </w:p>
    <w:p w:rsidR="00E20452" w:rsidRPr="0096700B" w:rsidRDefault="00E20452" w:rsidP="00E20452">
      <w:pPr>
        <w:pStyle w:val="PargrafodaLista"/>
        <w:numPr>
          <w:ilvl w:val="1"/>
          <w:numId w:val="10"/>
        </w:numPr>
        <w:tabs>
          <w:tab w:val="left" w:pos="638"/>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2"/>
        </w:rPr>
        <w:t xml:space="preserve"> </w:t>
      </w:r>
      <w:r w:rsidRPr="0096700B">
        <w:rPr>
          <w:rFonts w:ascii="Times New Roman" w:hAnsi="Times New Roman" w:cs="Times New Roman"/>
        </w:rPr>
        <w:t>A</w:t>
      </w:r>
      <w:r w:rsidRPr="0096700B">
        <w:rPr>
          <w:rFonts w:ascii="Times New Roman" w:hAnsi="Times New Roman" w:cs="Times New Roman"/>
          <w:spacing w:val="-5"/>
        </w:rPr>
        <w:t xml:space="preserve"> </w:t>
      </w:r>
      <w:r w:rsidRPr="0096700B">
        <w:rPr>
          <w:rFonts w:ascii="Times New Roman" w:hAnsi="Times New Roman" w:cs="Times New Roman"/>
        </w:rPr>
        <w:t>entrega</w:t>
      </w:r>
      <w:r w:rsidRPr="0096700B">
        <w:rPr>
          <w:rFonts w:ascii="Times New Roman" w:hAnsi="Times New Roman" w:cs="Times New Roman"/>
          <w:spacing w:val="-2"/>
        </w:rPr>
        <w:t xml:space="preserve"> </w:t>
      </w:r>
      <w:r w:rsidRPr="0096700B">
        <w:rPr>
          <w:rFonts w:ascii="Times New Roman" w:hAnsi="Times New Roman" w:cs="Times New Roman"/>
        </w:rPr>
        <w:t>correrá</w:t>
      </w:r>
      <w:r w:rsidRPr="0096700B">
        <w:rPr>
          <w:rFonts w:ascii="Times New Roman" w:hAnsi="Times New Roman" w:cs="Times New Roman"/>
          <w:spacing w:val="-4"/>
        </w:rPr>
        <w:t xml:space="preserve"> </w:t>
      </w:r>
      <w:r w:rsidRPr="0096700B">
        <w:rPr>
          <w:rFonts w:ascii="Times New Roman" w:hAnsi="Times New Roman" w:cs="Times New Roman"/>
        </w:rPr>
        <w:t>por</w:t>
      </w:r>
      <w:r w:rsidRPr="0096700B">
        <w:rPr>
          <w:rFonts w:ascii="Times New Roman" w:hAnsi="Times New Roman" w:cs="Times New Roman"/>
          <w:spacing w:val="-1"/>
        </w:rPr>
        <w:t xml:space="preserve"> </w:t>
      </w:r>
      <w:r w:rsidRPr="0096700B">
        <w:rPr>
          <w:rFonts w:ascii="Times New Roman" w:hAnsi="Times New Roman" w:cs="Times New Roman"/>
        </w:rPr>
        <w:t>conta</w:t>
      </w:r>
      <w:r w:rsidRPr="0096700B">
        <w:rPr>
          <w:rFonts w:ascii="Times New Roman" w:hAnsi="Times New Roman" w:cs="Times New Roman"/>
          <w:spacing w:val="-3"/>
        </w:rPr>
        <w:t xml:space="preserve"> </w:t>
      </w:r>
      <w:r w:rsidRPr="0096700B">
        <w:rPr>
          <w:rFonts w:ascii="Times New Roman" w:hAnsi="Times New Roman" w:cs="Times New Roman"/>
        </w:rPr>
        <w:t>exclusivamente</w:t>
      </w:r>
      <w:r w:rsidRPr="0096700B">
        <w:rPr>
          <w:rFonts w:ascii="Times New Roman" w:hAnsi="Times New Roman" w:cs="Times New Roman"/>
          <w:spacing w:val="-1"/>
        </w:rPr>
        <w:t xml:space="preserve"> </w:t>
      </w:r>
      <w:r w:rsidRPr="0096700B">
        <w:rPr>
          <w:rFonts w:ascii="Times New Roman" w:hAnsi="Times New Roman" w:cs="Times New Roman"/>
        </w:rPr>
        <w:t>da</w:t>
      </w:r>
      <w:r w:rsidRPr="0096700B">
        <w:rPr>
          <w:rFonts w:ascii="Times New Roman" w:hAnsi="Times New Roman" w:cs="Times New Roman"/>
          <w:spacing w:val="-1"/>
        </w:rPr>
        <w:t xml:space="preserve"> </w:t>
      </w:r>
      <w:r w:rsidRPr="0096700B">
        <w:rPr>
          <w:rFonts w:ascii="Times New Roman" w:hAnsi="Times New Roman" w:cs="Times New Roman"/>
        </w:rPr>
        <w:t>CONTRATADA</w:t>
      </w:r>
      <w:r w:rsidRPr="0096700B">
        <w:rPr>
          <w:rFonts w:ascii="Times New Roman" w:hAnsi="Times New Roman" w:cs="Times New Roman"/>
          <w:spacing w:val="-2"/>
        </w:rPr>
        <w:t xml:space="preserve"> </w:t>
      </w:r>
      <w:r w:rsidRPr="0096700B">
        <w:rPr>
          <w:rFonts w:ascii="Times New Roman" w:hAnsi="Times New Roman" w:cs="Times New Roman"/>
        </w:rPr>
        <w:t>e</w:t>
      </w:r>
      <w:r w:rsidRPr="0096700B">
        <w:rPr>
          <w:rFonts w:ascii="Times New Roman" w:hAnsi="Times New Roman" w:cs="Times New Roman"/>
          <w:spacing w:val="-2"/>
        </w:rPr>
        <w:t xml:space="preserve"> </w:t>
      </w:r>
      <w:r w:rsidRPr="0096700B">
        <w:rPr>
          <w:rFonts w:ascii="Times New Roman" w:hAnsi="Times New Roman" w:cs="Times New Roman"/>
        </w:rPr>
        <w:t>deve</w:t>
      </w:r>
      <w:r w:rsidRPr="0096700B">
        <w:rPr>
          <w:rFonts w:ascii="Times New Roman" w:hAnsi="Times New Roman" w:cs="Times New Roman"/>
          <w:spacing w:val="-2"/>
        </w:rPr>
        <w:t xml:space="preserve"> </w:t>
      </w:r>
      <w:r w:rsidRPr="0096700B">
        <w:rPr>
          <w:rFonts w:ascii="Times New Roman" w:hAnsi="Times New Roman" w:cs="Times New Roman"/>
        </w:rPr>
        <w:t>ser</w:t>
      </w:r>
      <w:r w:rsidRPr="0096700B">
        <w:rPr>
          <w:rFonts w:ascii="Times New Roman" w:hAnsi="Times New Roman" w:cs="Times New Roman"/>
          <w:spacing w:val="-5"/>
        </w:rPr>
        <w:t xml:space="preserve"> </w:t>
      </w:r>
      <w:r w:rsidRPr="0096700B">
        <w:rPr>
          <w:rFonts w:ascii="Times New Roman" w:hAnsi="Times New Roman" w:cs="Times New Roman"/>
        </w:rPr>
        <w:t>efetuada</w:t>
      </w:r>
      <w:r w:rsidRPr="0096700B">
        <w:rPr>
          <w:rFonts w:ascii="Times New Roman" w:hAnsi="Times New Roman" w:cs="Times New Roman"/>
          <w:spacing w:val="-1"/>
        </w:rPr>
        <w:t xml:space="preserve"> </w:t>
      </w:r>
      <w:r w:rsidRPr="0096700B">
        <w:rPr>
          <w:rFonts w:ascii="Times New Roman" w:hAnsi="Times New Roman" w:cs="Times New Roman"/>
        </w:rPr>
        <w:t>na</w:t>
      </w:r>
      <w:r w:rsidRPr="0096700B">
        <w:rPr>
          <w:rFonts w:ascii="Times New Roman" w:hAnsi="Times New Roman" w:cs="Times New Roman"/>
          <w:spacing w:val="-2"/>
        </w:rPr>
        <w:t xml:space="preserve"> </w:t>
      </w:r>
      <w:r w:rsidRPr="0096700B">
        <w:rPr>
          <w:rFonts w:ascii="Times New Roman" w:hAnsi="Times New Roman" w:cs="Times New Roman"/>
        </w:rPr>
        <w:t>Prefeitura Municipal do município de Agronômica/SC, CEP 88440-000, Avenida Bernardino de Andrade, nº 86;</w:t>
      </w:r>
    </w:p>
    <w:p w:rsidR="00E20452" w:rsidRPr="0096700B" w:rsidRDefault="00E20452" w:rsidP="00E20452">
      <w:pPr>
        <w:pStyle w:val="PargrafodaLista"/>
        <w:numPr>
          <w:ilvl w:val="1"/>
          <w:numId w:val="10"/>
        </w:numPr>
        <w:tabs>
          <w:tab w:val="left" w:pos="636"/>
          <w:tab w:val="left" w:pos="9781"/>
        </w:tabs>
        <w:ind w:left="0" w:firstLine="0"/>
        <w:rPr>
          <w:rFonts w:ascii="Times New Roman" w:hAnsi="Times New Roman" w:cs="Times New Roman"/>
        </w:rPr>
      </w:pPr>
      <w:r w:rsidRPr="0096700B">
        <w:rPr>
          <w:rFonts w:ascii="Times New Roman" w:hAnsi="Times New Roman" w:cs="Times New Roman"/>
        </w:rPr>
        <w:lastRenderedPageBreak/>
        <w:t>-</w:t>
      </w:r>
      <w:r w:rsidRPr="0096700B">
        <w:rPr>
          <w:rFonts w:ascii="Times New Roman" w:hAnsi="Times New Roman" w:cs="Times New Roman"/>
          <w:spacing w:val="-6"/>
        </w:rPr>
        <w:t xml:space="preserve"> </w:t>
      </w:r>
      <w:r w:rsidRPr="0096700B">
        <w:rPr>
          <w:rFonts w:ascii="Times New Roman" w:hAnsi="Times New Roman" w:cs="Times New Roman"/>
        </w:rPr>
        <w:t>Não</w:t>
      </w:r>
      <w:r w:rsidRPr="0096700B">
        <w:rPr>
          <w:rFonts w:ascii="Times New Roman" w:hAnsi="Times New Roman" w:cs="Times New Roman"/>
          <w:spacing w:val="-3"/>
        </w:rPr>
        <w:t xml:space="preserve"> </w:t>
      </w:r>
      <w:r w:rsidRPr="0096700B">
        <w:rPr>
          <w:rFonts w:ascii="Times New Roman" w:hAnsi="Times New Roman" w:cs="Times New Roman"/>
        </w:rPr>
        <w:t>transferir</w:t>
      </w:r>
      <w:r w:rsidRPr="0096700B">
        <w:rPr>
          <w:rFonts w:ascii="Times New Roman" w:hAnsi="Times New Roman" w:cs="Times New Roman"/>
          <w:spacing w:val="-3"/>
        </w:rPr>
        <w:t xml:space="preserve"> </w:t>
      </w:r>
      <w:r w:rsidRPr="0096700B">
        <w:rPr>
          <w:rFonts w:ascii="Times New Roman" w:hAnsi="Times New Roman" w:cs="Times New Roman"/>
        </w:rPr>
        <w:t>a</w:t>
      </w:r>
      <w:r w:rsidRPr="0096700B">
        <w:rPr>
          <w:rFonts w:ascii="Times New Roman" w:hAnsi="Times New Roman" w:cs="Times New Roman"/>
          <w:spacing w:val="-2"/>
        </w:rPr>
        <w:t xml:space="preserve"> </w:t>
      </w:r>
      <w:r w:rsidRPr="0096700B">
        <w:rPr>
          <w:rFonts w:ascii="Times New Roman" w:hAnsi="Times New Roman" w:cs="Times New Roman"/>
        </w:rPr>
        <w:t>outrem,</w:t>
      </w:r>
      <w:r w:rsidRPr="0096700B">
        <w:rPr>
          <w:rFonts w:ascii="Times New Roman" w:hAnsi="Times New Roman" w:cs="Times New Roman"/>
          <w:spacing w:val="-3"/>
        </w:rPr>
        <w:t xml:space="preserve"> </w:t>
      </w:r>
      <w:r w:rsidRPr="0096700B">
        <w:rPr>
          <w:rFonts w:ascii="Times New Roman" w:hAnsi="Times New Roman" w:cs="Times New Roman"/>
        </w:rPr>
        <w:t>no</w:t>
      </w:r>
      <w:r w:rsidRPr="0096700B">
        <w:rPr>
          <w:rFonts w:ascii="Times New Roman" w:hAnsi="Times New Roman" w:cs="Times New Roman"/>
          <w:spacing w:val="-3"/>
        </w:rPr>
        <w:t xml:space="preserve"> </w:t>
      </w:r>
      <w:r w:rsidRPr="0096700B">
        <w:rPr>
          <w:rFonts w:ascii="Times New Roman" w:hAnsi="Times New Roman" w:cs="Times New Roman"/>
        </w:rPr>
        <w:t>todo</w:t>
      </w:r>
      <w:r w:rsidRPr="0096700B">
        <w:rPr>
          <w:rFonts w:ascii="Times New Roman" w:hAnsi="Times New Roman" w:cs="Times New Roman"/>
          <w:spacing w:val="-3"/>
        </w:rPr>
        <w:t xml:space="preserve"> </w:t>
      </w:r>
      <w:r w:rsidRPr="0096700B">
        <w:rPr>
          <w:rFonts w:ascii="Times New Roman" w:hAnsi="Times New Roman" w:cs="Times New Roman"/>
        </w:rPr>
        <w:t>ou</w:t>
      </w:r>
      <w:r w:rsidRPr="0096700B">
        <w:rPr>
          <w:rFonts w:ascii="Times New Roman" w:hAnsi="Times New Roman" w:cs="Times New Roman"/>
          <w:spacing w:val="-3"/>
        </w:rPr>
        <w:t xml:space="preserve"> </w:t>
      </w:r>
      <w:r w:rsidRPr="0096700B">
        <w:rPr>
          <w:rFonts w:ascii="Times New Roman" w:hAnsi="Times New Roman" w:cs="Times New Roman"/>
        </w:rPr>
        <w:t>em</w:t>
      </w:r>
      <w:r w:rsidRPr="0096700B">
        <w:rPr>
          <w:rFonts w:ascii="Times New Roman" w:hAnsi="Times New Roman" w:cs="Times New Roman"/>
          <w:spacing w:val="-7"/>
        </w:rPr>
        <w:t xml:space="preserve"> </w:t>
      </w:r>
      <w:r w:rsidRPr="0096700B">
        <w:rPr>
          <w:rFonts w:ascii="Times New Roman" w:hAnsi="Times New Roman" w:cs="Times New Roman"/>
        </w:rPr>
        <w:t>parte,</w:t>
      </w:r>
      <w:r w:rsidRPr="0096700B">
        <w:rPr>
          <w:rFonts w:ascii="Times New Roman" w:hAnsi="Times New Roman" w:cs="Times New Roman"/>
          <w:spacing w:val="-3"/>
        </w:rPr>
        <w:t xml:space="preserve"> </w:t>
      </w:r>
      <w:r w:rsidRPr="0096700B">
        <w:rPr>
          <w:rFonts w:ascii="Times New Roman" w:hAnsi="Times New Roman" w:cs="Times New Roman"/>
        </w:rPr>
        <w:t>o</w:t>
      </w:r>
      <w:r w:rsidRPr="0096700B">
        <w:rPr>
          <w:rFonts w:ascii="Times New Roman" w:hAnsi="Times New Roman" w:cs="Times New Roman"/>
          <w:spacing w:val="-3"/>
        </w:rPr>
        <w:t xml:space="preserve"> </w:t>
      </w:r>
      <w:r w:rsidRPr="0096700B">
        <w:rPr>
          <w:rFonts w:ascii="Times New Roman" w:hAnsi="Times New Roman" w:cs="Times New Roman"/>
        </w:rPr>
        <w:t>objeto</w:t>
      </w:r>
      <w:r w:rsidRPr="0096700B">
        <w:rPr>
          <w:rFonts w:ascii="Times New Roman" w:hAnsi="Times New Roman" w:cs="Times New Roman"/>
          <w:spacing w:val="-3"/>
        </w:rPr>
        <w:t xml:space="preserve"> </w:t>
      </w:r>
      <w:r w:rsidRPr="0096700B">
        <w:rPr>
          <w:rFonts w:ascii="Times New Roman" w:hAnsi="Times New Roman" w:cs="Times New Roman"/>
        </w:rPr>
        <w:t>deste</w:t>
      </w:r>
      <w:r w:rsidRPr="0096700B">
        <w:rPr>
          <w:rFonts w:ascii="Times New Roman" w:hAnsi="Times New Roman" w:cs="Times New Roman"/>
          <w:spacing w:val="-2"/>
        </w:rPr>
        <w:t xml:space="preserve"> </w:t>
      </w:r>
      <w:r w:rsidRPr="0096700B">
        <w:rPr>
          <w:rFonts w:ascii="Times New Roman" w:hAnsi="Times New Roman" w:cs="Times New Roman"/>
        </w:rPr>
        <w:t>Edital,</w:t>
      </w:r>
      <w:r w:rsidRPr="0096700B">
        <w:rPr>
          <w:rFonts w:ascii="Times New Roman" w:hAnsi="Times New Roman" w:cs="Times New Roman"/>
          <w:spacing w:val="-3"/>
        </w:rPr>
        <w:t xml:space="preserve"> </w:t>
      </w:r>
      <w:r w:rsidRPr="0096700B">
        <w:rPr>
          <w:rFonts w:ascii="Times New Roman" w:hAnsi="Times New Roman" w:cs="Times New Roman"/>
        </w:rPr>
        <w:t>sem</w:t>
      </w:r>
      <w:r w:rsidRPr="0096700B">
        <w:rPr>
          <w:rFonts w:ascii="Times New Roman" w:hAnsi="Times New Roman" w:cs="Times New Roman"/>
          <w:spacing w:val="-7"/>
        </w:rPr>
        <w:t xml:space="preserve"> </w:t>
      </w:r>
      <w:r w:rsidRPr="0096700B">
        <w:rPr>
          <w:rFonts w:ascii="Times New Roman" w:hAnsi="Times New Roman" w:cs="Times New Roman"/>
        </w:rPr>
        <w:t>prévia</w:t>
      </w:r>
      <w:r w:rsidRPr="0096700B">
        <w:rPr>
          <w:rFonts w:ascii="Times New Roman" w:hAnsi="Times New Roman" w:cs="Times New Roman"/>
          <w:spacing w:val="-6"/>
        </w:rPr>
        <w:t xml:space="preserve"> </w:t>
      </w:r>
      <w:r w:rsidRPr="0096700B">
        <w:rPr>
          <w:rFonts w:ascii="Times New Roman" w:hAnsi="Times New Roman" w:cs="Times New Roman"/>
        </w:rPr>
        <w:t>e</w:t>
      </w:r>
      <w:r w:rsidRPr="0096700B">
        <w:rPr>
          <w:rFonts w:ascii="Times New Roman" w:hAnsi="Times New Roman" w:cs="Times New Roman"/>
          <w:spacing w:val="-2"/>
        </w:rPr>
        <w:t xml:space="preserve"> </w:t>
      </w:r>
      <w:r w:rsidRPr="0096700B">
        <w:rPr>
          <w:rFonts w:ascii="Times New Roman" w:hAnsi="Times New Roman" w:cs="Times New Roman"/>
        </w:rPr>
        <w:t>expressa</w:t>
      </w:r>
      <w:r w:rsidRPr="0096700B">
        <w:rPr>
          <w:rFonts w:ascii="Times New Roman" w:hAnsi="Times New Roman" w:cs="Times New Roman"/>
          <w:spacing w:val="-4"/>
        </w:rPr>
        <w:t xml:space="preserve"> </w:t>
      </w:r>
      <w:r w:rsidRPr="0096700B">
        <w:rPr>
          <w:rFonts w:ascii="Times New Roman" w:hAnsi="Times New Roman" w:cs="Times New Roman"/>
        </w:rPr>
        <w:t>anuência da Administração, e em tudo o que seguir as diretrizes da Administração;</w:t>
      </w:r>
    </w:p>
    <w:p w:rsidR="00E20452" w:rsidRPr="0096700B" w:rsidRDefault="00E20452" w:rsidP="00E20452">
      <w:pPr>
        <w:pStyle w:val="PargrafodaLista"/>
        <w:numPr>
          <w:ilvl w:val="1"/>
          <w:numId w:val="10"/>
        </w:numPr>
        <w:tabs>
          <w:tab w:val="left" w:pos="638"/>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10"/>
        </w:rPr>
        <w:t xml:space="preserve"> </w:t>
      </w:r>
      <w:r w:rsidRPr="0096700B">
        <w:rPr>
          <w:rFonts w:ascii="Times New Roman" w:hAnsi="Times New Roman" w:cs="Times New Roman"/>
        </w:rPr>
        <w:t>Atender</w:t>
      </w:r>
      <w:r w:rsidRPr="0096700B">
        <w:rPr>
          <w:rFonts w:ascii="Times New Roman" w:hAnsi="Times New Roman" w:cs="Times New Roman"/>
          <w:spacing w:val="-2"/>
        </w:rPr>
        <w:t xml:space="preserve"> </w:t>
      </w:r>
      <w:r w:rsidRPr="0096700B">
        <w:rPr>
          <w:rFonts w:ascii="Times New Roman" w:hAnsi="Times New Roman" w:cs="Times New Roman"/>
        </w:rPr>
        <w:t>prontamente</w:t>
      </w:r>
      <w:r w:rsidRPr="0096700B">
        <w:rPr>
          <w:rFonts w:ascii="Times New Roman" w:hAnsi="Times New Roman" w:cs="Times New Roman"/>
          <w:spacing w:val="-2"/>
        </w:rPr>
        <w:t xml:space="preserve"> </w:t>
      </w:r>
      <w:r w:rsidRPr="0096700B">
        <w:rPr>
          <w:rFonts w:ascii="Times New Roman" w:hAnsi="Times New Roman" w:cs="Times New Roman"/>
        </w:rPr>
        <w:t>quaisquer</w:t>
      </w:r>
      <w:r w:rsidRPr="0096700B">
        <w:rPr>
          <w:rFonts w:ascii="Times New Roman" w:hAnsi="Times New Roman" w:cs="Times New Roman"/>
          <w:spacing w:val="-6"/>
        </w:rPr>
        <w:t xml:space="preserve"> </w:t>
      </w:r>
      <w:r w:rsidRPr="0096700B">
        <w:rPr>
          <w:rFonts w:ascii="Times New Roman" w:hAnsi="Times New Roman" w:cs="Times New Roman"/>
        </w:rPr>
        <w:t>exigências</w:t>
      </w:r>
      <w:r w:rsidRPr="0096700B">
        <w:rPr>
          <w:rFonts w:ascii="Times New Roman" w:hAnsi="Times New Roman" w:cs="Times New Roman"/>
          <w:spacing w:val="-3"/>
        </w:rPr>
        <w:t xml:space="preserve"> </w:t>
      </w:r>
      <w:r w:rsidRPr="0096700B">
        <w:rPr>
          <w:rFonts w:ascii="Times New Roman" w:hAnsi="Times New Roman" w:cs="Times New Roman"/>
        </w:rPr>
        <w:t>da</w:t>
      </w:r>
      <w:r w:rsidRPr="0096700B">
        <w:rPr>
          <w:rFonts w:ascii="Times New Roman" w:hAnsi="Times New Roman" w:cs="Times New Roman"/>
          <w:spacing w:val="-2"/>
        </w:rPr>
        <w:t xml:space="preserve"> </w:t>
      </w:r>
      <w:r w:rsidRPr="0096700B">
        <w:rPr>
          <w:rFonts w:ascii="Times New Roman" w:hAnsi="Times New Roman" w:cs="Times New Roman"/>
        </w:rPr>
        <w:t>Administração</w:t>
      </w:r>
      <w:r w:rsidRPr="0096700B">
        <w:rPr>
          <w:rFonts w:ascii="Times New Roman" w:hAnsi="Times New Roman" w:cs="Times New Roman"/>
          <w:spacing w:val="-5"/>
        </w:rPr>
        <w:t xml:space="preserve"> </w:t>
      </w:r>
      <w:r w:rsidRPr="0096700B">
        <w:rPr>
          <w:rFonts w:ascii="Times New Roman" w:hAnsi="Times New Roman" w:cs="Times New Roman"/>
        </w:rPr>
        <w:t>inerentes</w:t>
      </w:r>
      <w:r w:rsidRPr="0096700B">
        <w:rPr>
          <w:rFonts w:ascii="Times New Roman" w:hAnsi="Times New Roman" w:cs="Times New Roman"/>
          <w:spacing w:val="-3"/>
        </w:rPr>
        <w:t xml:space="preserve"> </w:t>
      </w:r>
      <w:r w:rsidRPr="0096700B">
        <w:rPr>
          <w:rFonts w:ascii="Times New Roman" w:hAnsi="Times New Roman" w:cs="Times New Roman"/>
        </w:rPr>
        <w:t>ao</w:t>
      </w:r>
      <w:r w:rsidRPr="0096700B">
        <w:rPr>
          <w:rFonts w:ascii="Times New Roman" w:hAnsi="Times New Roman" w:cs="Times New Roman"/>
          <w:spacing w:val="-3"/>
        </w:rPr>
        <w:t xml:space="preserve"> </w:t>
      </w:r>
      <w:r w:rsidRPr="0096700B">
        <w:rPr>
          <w:rFonts w:ascii="Times New Roman" w:hAnsi="Times New Roman" w:cs="Times New Roman"/>
        </w:rPr>
        <w:t>objeto</w:t>
      </w:r>
      <w:r w:rsidRPr="0096700B">
        <w:rPr>
          <w:rFonts w:ascii="Times New Roman" w:hAnsi="Times New Roman" w:cs="Times New Roman"/>
          <w:spacing w:val="-3"/>
        </w:rPr>
        <w:t xml:space="preserve"> </w:t>
      </w:r>
      <w:r w:rsidRPr="0096700B">
        <w:rPr>
          <w:rFonts w:ascii="Times New Roman" w:hAnsi="Times New Roman" w:cs="Times New Roman"/>
        </w:rPr>
        <w:t>do</w:t>
      </w:r>
      <w:r w:rsidRPr="0096700B">
        <w:rPr>
          <w:rFonts w:ascii="Times New Roman" w:hAnsi="Times New Roman" w:cs="Times New Roman"/>
          <w:spacing w:val="-3"/>
        </w:rPr>
        <w:t xml:space="preserve"> </w:t>
      </w:r>
      <w:r w:rsidRPr="0096700B">
        <w:rPr>
          <w:rFonts w:ascii="Times New Roman" w:hAnsi="Times New Roman" w:cs="Times New Roman"/>
        </w:rPr>
        <w:t>contrato</w:t>
      </w:r>
      <w:r w:rsidRPr="0096700B">
        <w:rPr>
          <w:rFonts w:ascii="Times New Roman" w:hAnsi="Times New Roman" w:cs="Times New Roman"/>
          <w:spacing w:val="-2"/>
        </w:rPr>
        <w:t xml:space="preserve"> </w:t>
      </w:r>
      <w:r w:rsidRPr="0096700B">
        <w:rPr>
          <w:rFonts w:ascii="Times New Roman" w:hAnsi="Times New Roman" w:cs="Times New Roman"/>
          <w:spacing w:val="-10"/>
        </w:rPr>
        <w:t>e</w:t>
      </w:r>
    </w:p>
    <w:p w:rsidR="00E20452" w:rsidRPr="0096700B" w:rsidRDefault="00E20452" w:rsidP="00E20452">
      <w:pPr>
        <w:pStyle w:val="PargrafodaLista"/>
        <w:numPr>
          <w:ilvl w:val="1"/>
          <w:numId w:val="10"/>
        </w:numPr>
        <w:tabs>
          <w:tab w:val="left" w:pos="627"/>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14"/>
        </w:rPr>
        <w:t xml:space="preserve"> </w:t>
      </w:r>
      <w:r w:rsidRPr="0096700B">
        <w:rPr>
          <w:rFonts w:ascii="Times New Roman" w:hAnsi="Times New Roman" w:cs="Times New Roman"/>
        </w:rPr>
        <w:t>O</w:t>
      </w:r>
      <w:r w:rsidRPr="0096700B">
        <w:rPr>
          <w:rFonts w:ascii="Times New Roman" w:hAnsi="Times New Roman" w:cs="Times New Roman"/>
          <w:spacing w:val="-13"/>
        </w:rPr>
        <w:t xml:space="preserve"> </w:t>
      </w:r>
      <w:r w:rsidRPr="0096700B">
        <w:rPr>
          <w:rFonts w:ascii="Times New Roman" w:hAnsi="Times New Roman" w:cs="Times New Roman"/>
        </w:rPr>
        <w:t>Prazo</w:t>
      </w:r>
      <w:r w:rsidRPr="0096700B">
        <w:rPr>
          <w:rFonts w:ascii="Times New Roman" w:hAnsi="Times New Roman" w:cs="Times New Roman"/>
          <w:spacing w:val="-10"/>
        </w:rPr>
        <w:t xml:space="preserve"> </w:t>
      </w:r>
      <w:r w:rsidRPr="0096700B">
        <w:rPr>
          <w:rFonts w:ascii="Times New Roman" w:hAnsi="Times New Roman" w:cs="Times New Roman"/>
        </w:rPr>
        <w:t>para</w:t>
      </w:r>
      <w:r w:rsidRPr="0096700B">
        <w:rPr>
          <w:rFonts w:ascii="Times New Roman" w:hAnsi="Times New Roman" w:cs="Times New Roman"/>
          <w:spacing w:val="-12"/>
        </w:rPr>
        <w:t xml:space="preserve"> </w:t>
      </w:r>
      <w:r w:rsidRPr="0096700B">
        <w:rPr>
          <w:rFonts w:ascii="Times New Roman" w:hAnsi="Times New Roman" w:cs="Times New Roman"/>
        </w:rPr>
        <w:t>de</w:t>
      </w:r>
      <w:r w:rsidRPr="0096700B">
        <w:rPr>
          <w:rFonts w:ascii="Times New Roman" w:hAnsi="Times New Roman" w:cs="Times New Roman"/>
          <w:spacing w:val="-9"/>
        </w:rPr>
        <w:t xml:space="preserve"> </w:t>
      </w:r>
      <w:r w:rsidRPr="0096700B">
        <w:rPr>
          <w:rFonts w:ascii="Times New Roman" w:hAnsi="Times New Roman" w:cs="Times New Roman"/>
        </w:rPr>
        <w:t>entrega/</w:t>
      </w:r>
      <w:r w:rsidRPr="0096700B">
        <w:rPr>
          <w:rFonts w:ascii="Times New Roman" w:hAnsi="Times New Roman" w:cs="Times New Roman"/>
          <w:spacing w:val="-10"/>
        </w:rPr>
        <w:t xml:space="preserve"> </w:t>
      </w:r>
      <w:r w:rsidRPr="0096700B">
        <w:rPr>
          <w:rFonts w:ascii="Times New Roman" w:hAnsi="Times New Roman" w:cs="Times New Roman"/>
        </w:rPr>
        <w:t>será</w:t>
      </w:r>
      <w:r w:rsidRPr="0096700B">
        <w:rPr>
          <w:rFonts w:ascii="Times New Roman" w:hAnsi="Times New Roman" w:cs="Times New Roman"/>
          <w:spacing w:val="-11"/>
        </w:rPr>
        <w:t xml:space="preserve"> </w:t>
      </w:r>
      <w:r w:rsidRPr="0096700B">
        <w:rPr>
          <w:rFonts w:ascii="Times New Roman" w:hAnsi="Times New Roman" w:cs="Times New Roman"/>
        </w:rPr>
        <w:t>de</w:t>
      </w:r>
      <w:r w:rsidRPr="0096700B">
        <w:rPr>
          <w:rFonts w:ascii="Times New Roman" w:hAnsi="Times New Roman" w:cs="Times New Roman"/>
          <w:spacing w:val="-11"/>
        </w:rPr>
        <w:t xml:space="preserve"> </w:t>
      </w:r>
      <w:r w:rsidRPr="0096700B">
        <w:rPr>
          <w:rFonts w:ascii="Times New Roman" w:hAnsi="Times New Roman" w:cs="Times New Roman"/>
        </w:rPr>
        <w:t>20</w:t>
      </w:r>
      <w:r w:rsidRPr="0096700B">
        <w:rPr>
          <w:rFonts w:ascii="Times New Roman" w:hAnsi="Times New Roman" w:cs="Times New Roman"/>
          <w:spacing w:val="-12"/>
        </w:rPr>
        <w:t xml:space="preserve"> </w:t>
      </w:r>
      <w:r w:rsidRPr="0096700B">
        <w:rPr>
          <w:rFonts w:ascii="Times New Roman" w:hAnsi="Times New Roman" w:cs="Times New Roman"/>
        </w:rPr>
        <w:t>(vinte</w:t>
      </w:r>
      <w:r w:rsidRPr="0096700B">
        <w:rPr>
          <w:rFonts w:ascii="Times New Roman" w:hAnsi="Times New Roman" w:cs="Times New Roman"/>
          <w:spacing w:val="-12"/>
        </w:rPr>
        <w:t xml:space="preserve"> </w:t>
      </w:r>
      <w:r w:rsidRPr="0096700B">
        <w:rPr>
          <w:rFonts w:ascii="Times New Roman" w:hAnsi="Times New Roman" w:cs="Times New Roman"/>
        </w:rPr>
        <w:t>dias)</w:t>
      </w:r>
      <w:r w:rsidRPr="0096700B">
        <w:rPr>
          <w:rFonts w:ascii="Times New Roman" w:hAnsi="Times New Roman" w:cs="Times New Roman"/>
          <w:spacing w:val="-13"/>
        </w:rPr>
        <w:t xml:space="preserve"> </w:t>
      </w:r>
      <w:r w:rsidRPr="0096700B">
        <w:rPr>
          <w:rFonts w:ascii="Times New Roman" w:hAnsi="Times New Roman" w:cs="Times New Roman"/>
        </w:rPr>
        <w:t>dias</w:t>
      </w:r>
      <w:r w:rsidRPr="0096700B">
        <w:rPr>
          <w:rFonts w:ascii="Times New Roman" w:hAnsi="Times New Roman" w:cs="Times New Roman"/>
          <w:spacing w:val="-12"/>
        </w:rPr>
        <w:t xml:space="preserve"> </w:t>
      </w:r>
      <w:r w:rsidRPr="0096700B">
        <w:rPr>
          <w:rFonts w:ascii="Times New Roman" w:hAnsi="Times New Roman" w:cs="Times New Roman"/>
        </w:rPr>
        <w:t>após</w:t>
      </w:r>
      <w:r w:rsidRPr="0096700B">
        <w:rPr>
          <w:rFonts w:ascii="Times New Roman" w:hAnsi="Times New Roman" w:cs="Times New Roman"/>
          <w:spacing w:val="-10"/>
        </w:rPr>
        <w:t xml:space="preserve"> </w:t>
      </w:r>
      <w:r w:rsidRPr="0096700B">
        <w:rPr>
          <w:rFonts w:ascii="Times New Roman" w:hAnsi="Times New Roman" w:cs="Times New Roman"/>
        </w:rPr>
        <w:t>a</w:t>
      </w:r>
      <w:r w:rsidRPr="0096700B">
        <w:rPr>
          <w:rFonts w:ascii="Times New Roman" w:hAnsi="Times New Roman" w:cs="Times New Roman"/>
          <w:spacing w:val="-12"/>
        </w:rPr>
        <w:t xml:space="preserve"> </w:t>
      </w:r>
      <w:r w:rsidRPr="0096700B">
        <w:rPr>
          <w:rFonts w:ascii="Times New Roman" w:hAnsi="Times New Roman" w:cs="Times New Roman"/>
        </w:rPr>
        <w:t>Autorização</w:t>
      </w:r>
      <w:r w:rsidRPr="0096700B">
        <w:rPr>
          <w:rFonts w:ascii="Times New Roman" w:hAnsi="Times New Roman" w:cs="Times New Roman"/>
          <w:spacing w:val="-10"/>
        </w:rPr>
        <w:t xml:space="preserve"> </w:t>
      </w:r>
      <w:r w:rsidRPr="0096700B">
        <w:rPr>
          <w:rFonts w:ascii="Times New Roman" w:hAnsi="Times New Roman" w:cs="Times New Roman"/>
        </w:rPr>
        <w:t>de</w:t>
      </w:r>
      <w:r w:rsidRPr="0096700B">
        <w:rPr>
          <w:rFonts w:ascii="Times New Roman" w:hAnsi="Times New Roman" w:cs="Times New Roman"/>
          <w:spacing w:val="-14"/>
        </w:rPr>
        <w:t xml:space="preserve"> </w:t>
      </w:r>
      <w:r w:rsidRPr="0096700B">
        <w:rPr>
          <w:rFonts w:ascii="Times New Roman" w:hAnsi="Times New Roman" w:cs="Times New Roman"/>
        </w:rPr>
        <w:t>fornecimento.</w:t>
      </w:r>
      <w:r w:rsidRPr="0096700B">
        <w:rPr>
          <w:rFonts w:ascii="Times New Roman" w:hAnsi="Times New Roman" w:cs="Times New Roman"/>
          <w:spacing w:val="-10"/>
        </w:rPr>
        <w:t xml:space="preserve"> </w:t>
      </w:r>
      <w:r w:rsidRPr="0096700B">
        <w:rPr>
          <w:rFonts w:ascii="Times New Roman" w:hAnsi="Times New Roman" w:cs="Times New Roman"/>
        </w:rPr>
        <w:t>A</w:t>
      </w:r>
      <w:r w:rsidRPr="0096700B">
        <w:rPr>
          <w:rFonts w:ascii="Times New Roman" w:hAnsi="Times New Roman" w:cs="Times New Roman"/>
          <w:spacing w:val="-12"/>
        </w:rPr>
        <w:t xml:space="preserve"> </w:t>
      </w:r>
      <w:r w:rsidRPr="0096700B">
        <w:rPr>
          <w:rFonts w:ascii="Times New Roman" w:hAnsi="Times New Roman" w:cs="Times New Roman"/>
        </w:rPr>
        <w:t>empresa vencedora que não efetuar a entrega no prazo solicitado será notificada pela Comissão de Licitação, caso o problema continuar injustificadamente o Município irá cancelar o registro de preço da mesma, podendo ser impedida de licitar e de contratar com a Administração pública, pelo prazo de até cinco anos e aplicação de multa e/ou demais sanções administrativas.</w:t>
      </w:r>
    </w:p>
    <w:p w:rsidR="00E20452" w:rsidRPr="0096700B" w:rsidRDefault="00E20452" w:rsidP="00E20452">
      <w:pPr>
        <w:pStyle w:val="Corpodetexto"/>
        <w:tabs>
          <w:tab w:val="left" w:pos="9781"/>
        </w:tabs>
        <w:spacing w:after="0"/>
        <w:jc w:val="both"/>
        <w:rPr>
          <w:rFonts w:ascii="Times New Roman" w:hAnsi="Times New Roman"/>
          <w:szCs w:val="22"/>
        </w:rPr>
      </w:pPr>
    </w:p>
    <w:p w:rsidR="00E20452" w:rsidRPr="0096700B" w:rsidRDefault="00E20452" w:rsidP="00295D38">
      <w:pPr>
        <w:pStyle w:val="Ttulo4"/>
        <w:numPr>
          <w:ilvl w:val="0"/>
          <w:numId w:val="12"/>
        </w:numPr>
        <w:tabs>
          <w:tab w:val="left" w:pos="1119"/>
          <w:tab w:val="left" w:pos="9781"/>
        </w:tabs>
        <w:ind w:left="0" w:firstLine="0"/>
        <w:jc w:val="both"/>
      </w:pPr>
      <w:r w:rsidRPr="0096700B">
        <w:t>DA</w:t>
      </w:r>
      <w:r w:rsidRPr="0096700B">
        <w:rPr>
          <w:spacing w:val="-3"/>
        </w:rPr>
        <w:t xml:space="preserve"> </w:t>
      </w:r>
      <w:r w:rsidRPr="0096700B">
        <w:rPr>
          <w:spacing w:val="-2"/>
        </w:rPr>
        <w:t>ENTREGA</w:t>
      </w:r>
    </w:p>
    <w:p w:rsidR="00E20452" w:rsidRPr="0096700B" w:rsidRDefault="00E20452" w:rsidP="00295D38">
      <w:pPr>
        <w:pStyle w:val="PargrafodaLista"/>
        <w:numPr>
          <w:ilvl w:val="1"/>
          <w:numId w:val="12"/>
        </w:numPr>
        <w:tabs>
          <w:tab w:val="left" w:pos="725"/>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9"/>
        </w:rPr>
        <w:t xml:space="preserve"> </w:t>
      </w:r>
      <w:r w:rsidRPr="0096700B">
        <w:rPr>
          <w:rFonts w:ascii="Times New Roman" w:hAnsi="Times New Roman" w:cs="Times New Roman"/>
        </w:rPr>
        <w:t>O</w:t>
      </w:r>
      <w:r w:rsidRPr="0096700B">
        <w:rPr>
          <w:rFonts w:ascii="Times New Roman" w:hAnsi="Times New Roman" w:cs="Times New Roman"/>
          <w:spacing w:val="-6"/>
        </w:rPr>
        <w:t xml:space="preserve"> </w:t>
      </w:r>
      <w:r w:rsidRPr="0096700B">
        <w:rPr>
          <w:rFonts w:ascii="Times New Roman" w:hAnsi="Times New Roman" w:cs="Times New Roman"/>
        </w:rPr>
        <w:t>Prazo</w:t>
      </w:r>
      <w:r w:rsidRPr="0096700B">
        <w:rPr>
          <w:rFonts w:ascii="Times New Roman" w:hAnsi="Times New Roman" w:cs="Times New Roman"/>
          <w:spacing w:val="-6"/>
        </w:rPr>
        <w:t xml:space="preserve"> </w:t>
      </w:r>
      <w:r w:rsidRPr="0096700B">
        <w:rPr>
          <w:rFonts w:ascii="Times New Roman" w:hAnsi="Times New Roman" w:cs="Times New Roman"/>
        </w:rPr>
        <w:t>para</w:t>
      </w:r>
      <w:r w:rsidRPr="0096700B">
        <w:rPr>
          <w:rFonts w:ascii="Times New Roman" w:hAnsi="Times New Roman" w:cs="Times New Roman"/>
          <w:spacing w:val="-4"/>
        </w:rPr>
        <w:t xml:space="preserve"> </w:t>
      </w:r>
      <w:r w:rsidRPr="0096700B">
        <w:rPr>
          <w:rFonts w:ascii="Times New Roman" w:hAnsi="Times New Roman" w:cs="Times New Roman"/>
        </w:rPr>
        <w:t>de</w:t>
      </w:r>
      <w:r w:rsidRPr="0096700B">
        <w:rPr>
          <w:rFonts w:ascii="Times New Roman" w:hAnsi="Times New Roman" w:cs="Times New Roman"/>
          <w:spacing w:val="-6"/>
        </w:rPr>
        <w:t xml:space="preserve"> </w:t>
      </w:r>
      <w:r w:rsidRPr="0096700B">
        <w:rPr>
          <w:rFonts w:ascii="Times New Roman" w:hAnsi="Times New Roman" w:cs="Times New Roman"/>
        </w:rPr>
        <w:t>entrega</w:t>
      </w:r>
      <w:r w:rsidRPr="0096700B">
        <w:rPr>
          <w:rFonts w:ascii="Times New Roman" w:hAnsi="Times New Roman" w:cs="Times New Roman"/>
          <w:spacing w:val="-6"/>
        </w:rPr>
        <w:t xml:space="preserve"> </w:t>
      </w:r>
      <w:r w:rsidRPr="0096700B">
        <w:rPr>
          <w:rFonts w:ascii="Times New Roman" w:hAnsi="Times New Roman" w:cs="Times New Roman"/>
        </w:rPr>
        <w:t>será</w:t>
      </w:r>
      <w:r w:rsidRPr="0096700B">
        <w:rPr>
          <w:rFonts w:ascii="Times New Roman" w:hAnsi="Times New Roman" w:cs="Times New Roman"/>
          <w:spacing w:val="-6"/>
        </w:rPr>
        <w:t xml:space="preserve"> </w:t>
      </w:r>
      <w:r w:rsidRPr="0096700B">
        <w:rPr>
          <w:rFonts w:ascii="Times New Roman" w:hAnsi="Times New Roman" w:cs="Times New Roman"/>
        </w:rPr>
        <w:t>de</w:t>
      </w:r>
      <w:r w:rsidRPr="0096700B">
        <w:rPr>
          <w:rFonts w:ascii="Times New Roman" w:hAnsi="Times New Roman" w:cs="Times New Roman"/>
          <w:spacing w:val="-6"/>
        </w:rPr>
        <w:t xml:space="preserve"> </w:t>
      </w:r>
      <w:r w:rsidR="004545F4">
        <w:rPr>
          <w:rFonts w:ascii="Times New Roman" w:hAnsi="Times New Roman" w:cs="Times New Roman"/>
        </w:rPr>
        <w:t>até 5 (cinco) dias</w:t>
      </w:r>
      <w:r>
        <w:rPr>
          <w:rFonts w:ascii="Times New Roman" w:hAnsi="Times New Roman" w:cs="Times New Roman"/>
        </w:rPr>
        <w:t>,</w:t>
      </w:r>
      <w:r>
        <w:rPr>
          <w:rFonts w:ascii="Times New Roman" w:hAnsi="Times New Roman" w:cs="Times New Roman"/>
          <w:spacing w:val="-6"/>
        </w:rPr>
        <w:t xml:space="preserve"> </w:t>
      </w:r>
      <w:r w:rsidRPr="0096700B">
        <w:rPr>
          <w:rFonts w:ascii="Times New Roman" w:hAnsi="Times New Roman" w:cs="Times New Roman"/>
        </w:rPr>
        <w:t>após</w:t>
      </w:r>
      <w:r w:rsidRPr="0096700B">
        <w:rPr>
          <w:rFonts w:ascii="Times New Roman" w:hAnsi="Times New Roman" w:cs="Times New Roman"/>
          <w:spacing w:val="-6"/>
        </w:rPr>
        <w:t xml:space="preserve"> </w:t>
      </w:r>
      <w:r w:rsidRPr="0096700B">
        <w:rPr>
          <w:rFonts w:ascii="Times New Roman" w:hAnsi="Times New Roman" w:cs="Times New Roman"/>
        </w:rPr>
        <w:t>a</w:t>
      </w:r>
      <w:r w:rsidRPr="0096700B">
        <w:rPr>
          <w:rFonts w:ascii="Times New Roman" w:hAnsi="Times New Roman" w:cs="Times New Roman"/>
          <w:spacing w:val="-6"/>
        </w:rPr>
        <w:t xml:space="preserve"> </w:t>
      </w:r>
      <w:r w:rsidRPr="0096700B">
        <w:rPr>
          <w:rFonts w:ascii="Times New Roman" w:hAnsi="Times New Roman" w:cs="Times New Roman"/>
        </w:rPr>
        <w:t>Autorização</w:t>
      </w:r>
      <w:r w:rsidRPr="0096700B">
        <w:rPr>
          <w:rFonts w:ascii="Times New Roman" w:hAnsi="Times New Roman" w:cs="Times New Roman"/>
          <w:spacing w:val="-8"/>
        </w:rPr>
        <w:t xml:space="preserve"> </w:t>
      </w:r>
      <w:r w:rsidRPr="0096700B">
        <w:rPr>
          <w:rFonts w:ascii="Times New Roman" w:hAnsi="Times New Roman" w:cs="Times New Roman"/>
        </w:rPr>
        <w:t>de</w:t>
      </w:r>
      <w:r w:rsidRPr="0096700B">
        <w:rPr>
          <w:rFonts w:ascii="Times New Roman" w:hAnsi="Times New Roman" w:cs="Times New Roman"/>
          <w:spacing w:val="-4"/>
        </w:rPr>
        <w:t xml:space="preserve"> </w:t>
      </w:r>
      <w:r w:rsidRPr="0096700B">
        <w:rPr>
          <w:rFonts w:ascii="Times New Roman" w:hAnsi="Times New Roman" w:cs="Times New Roman"/>
        </w:rPr>
        <w:t>fornecimento.</w:t>
      </w:r>
      <w:r w:rsidRPr="0096700B">
        <w:rPr>
          <w:rFonts w:ascii="Times New Roman" w:hAnsi="Times New Roman" w:cs="Times New Roman"/>
          <w:spacing w:val="-6"/>
        </w:rPr>
        <w:t xml:space="preserve"> </w:t>
      </w:r>
      <w:r w:rsidRPr="0096700B">
        <w:rPr>
          <w:rFonts w:ascii="Times New Roman" w:hAnsi="Times New Roman" w:cs="Times New Roman"/>
        </w:rPr>
        <w:t>A</w:t>
      </w:r>
      <w:r w:rsidRPr="0096700B">
        <w:rPr>
          <w:rFonts w:ascii="Times New Roman" w:hAnsi="Times New Roman" w:cs="Times New Roman"/>
          <w:spacing w:val="-8"/>
        </w:rPr>
        <w:t xml:space="preserve"> </w:t>
      </w:r>
      <w:r w:rsidRPr="0096700B">
        <w:rPr>
          <w:rFonts w:ascii="Times New Roman" w:hAnsi="Times New Roman" w:cs="Times New Roman"/>
        </w:rPr>
        <w:t>empresa vencedora</w:t>
      </w:r>
      <w:r w:rsidRPr="0096700B">
        <w:rPr>
          <w:rFonts w:ascii="Times New Roman" w:hAnsi="Times New Roman" w:cs="Times New Roman"/>
          <w:spacing w:val="-2"/>
        </w:rPr>
        <w:t xml:space="preserve"> </w:t>
      </w:r>
      <w:r w:rsidRPr="0096700B">
        <w:rPr>
          <w:rFonts w:ascii="Times New Roman" w:hAnsi="Times New Roman" w:cs="Times New Roman"/>
        </w:rPr>
        <w:t>que</w:t>
      </w:r>
      <w:r w:rsidRPr="0096700B">
        <w:rPr>
          <w:rFonts w:ascii="Times New Roman" w:hAnsi="Times New Roman" w:cs="Times New Roman"/>
          <w:spacing w:val="-2"/>
        </w:rPr>
        <w:t xml:space="preserve"> </w:t>
      </w:r>
      <w:r w:rsidRPr="0096700B">
        <w:rPr>
          <w:rFonts w:ascii="Times New Roman" w:hAnsi="Times New Roman" w:cs="Times New Roman"/>
        </w:rPr>
        <w:t>não</w:t>
      </w:r>
      <w:r w:rsidRPr="0096700B">
        <w:rPr>
          <w:rFonts w:ascii="Times New Roman" w:hAnsi="Times New Roman" w:cs="Times New Roman"/>
          <w:spacing w:val="-2"/>
        </w:rPr>
        <w:t xml:space="preserve"> </w:t>
      </w:r>
      <w:r w:rsidRPr="0096700B">
        <w:rPr>
          <w:rFonts w:ascii="Times New Roman" w:hAnsi="Times New Roman" w:cs="Times New Roman"/>
        </w:rPr>
        <w:t>efetuar</w:t>
      </w:r>
      <w:r w:rsidRPr="0096700B">
        <w:rPr>
          <w:rFonts w:ascii="Times New Roman" w:hAnsi="Times New Roman" w:cs="Times New Roman"/>
          <w:spacing w:val="-1"/>
        </w:rPr>
        <w:t xml:space="preserve"> </w:t>
      </w:r>
      <w:r w:rsidRPr="0096700B">
        <w:rPr>
          <w:rFonts w:ascii="Times New Roman" w:hAnsi="Times New Roman" w:cs="Times New Roman"/>
        </w:rPr>
        <w:t>a</w:t>
      </w:r>
      <w:r w:rsidRPr="0096700B">
        <w:rPr>
          <w:rFonts w:ascii="Times New Roman" w:hAnsi="Times New Roman" w:cs="Times New Roman"/>
          <w:spacing w:val="-2"/>
        </w:rPr>
        <w:t xml:space="preserve"> </w:t>
      </w:r>
      <w:r w:rsidRPr="0096700B">
        <w:rPr>
          <w:rFonts w:ascii="Times New Roman" w:hAnsi="Times New Roman" w:cs="Times New Roman"/>
        </w:rPr>
        <w:t>entrega</w:t>
      </w:r>
      <w:r w:rsidRPr="0096700B">
        <w:rPr>
          <w:rFonts w:ascii="Times New Roman" w:hAnsi="Times New Roman" w:cs="Times New Roman"/>
          <w:spacing w:val="-2"/>
        </w:rPr>
        <w:t xml:space="preserve"> </w:t>
      </w:r>
      <w:r w:rsidRPr="0096700B">
        <w:rPr>
          <w:rFonts w:ascii="Times New Roman" w:hAnsi="Times New Roman" w:cs="Times New Roman"/>
        </w:rPr>
        <w:t>no</w:t>
      </w:r>
      <w:r w:rsidRPr="0096700B">
        <w:rPr>
          <w:rFonts w:ascii="Times New Roman" w:hAnsi="Times New Roman" w:cs="Times New Roman"/>
          <w:spacing w:val="-2"/>
        </w:rPr>
        <w:t xml:space="preserve"> </w:t>
      </w:r>
      <w:r w:rsidRPr="0096700B">
        <w:rPr>
          <w:rFonts w:ascii="Times New Roman" w:hAnsi="Times New Roman" w:cs="Times New Roman"/>
        </w:rPr>
        <w:t>prazo</w:t>
      </w:r>
      <w:r w:rsidRPr="0096700B">
        <w:rPr>
          <w:rFonts w:ascii="Times New Roman" w:hAnsi="Times New Roman" w:cs="Times New Roman"/>
          <w:spacing w:val="-2"/>
        </w:rPr>
        <w:t xml:space="preserve"> </w:t>
      </w:r>
      <w:r w:rsidRPr="0096700B">
        <w:rPr>
          <w:rFonts w:ascii="Times New Roman" w:hAnsi="Times New Roman" w:cs="Times New Roman"/>
        </w:rPr>
        <w:t>solicitado</w:t>
      </w:r>
      <w:r w:rsidRPr="0096700B">
        <w:rPr>
          <w:rFonts w:ascii="Times New Roman" w:hAnsi="Times New Roman" w:cs="Times New Roman"/>
          <w:spacing w:val="-2"/>
        </w:rPr>
        <w:t xml:space="preserve"> </w:t>
      </w:r>
      <w:r w:rsidRPr="0096700B">
        <w:rPr>
          <w:rFonts w:ascii="Times New Roman" w:hAnsi="Times New Roman" w:cs="Times New Roman"/>
        </w:rPr>
        <w:t>será</w:t>
      </w:r>
      <w:r w:rsidRPr="0096700B">
        <w:rPr>
          <w:rFonts w:ascii="Times New Roman" w:hAnsi="Times New Roman" w:cs="Times New Roman"/>
          <w:spacing w:val="-1"/>
        </w:rPr>
        <w:t xml:space="preserve"> </w:t>
      </w:r>
      <w:r w:rsidRPr="0096700B">
        <w:rPr>
          <w:rFonts w:ascii="Times New Roman" w:hAnsi="Times New Roman" w:cs="Times New Roman"/>
        </w:rPr>
        <w:t>notificada</w:t>
      </w:r>
      <w:r w:rsidRPr="0096700B">
        <w:rPr>
          <w:rFonts w:ascii="Times New Roman" w:hAnsi="Times New Roman" w:cs="Times New Roman"/>
          <w:spacing w:val="-2"/>
        </w:rPr>
        <w:t xml:space="preserve"> </w:t>
      </w:r>
      <w:r w:rsidRPr="0096700B">
        <w:rPr>
          <w:rFonts w:ascii="Times New Roman" w:hAnsi="Times New Roman" w:cs="Times New Roman"/>
        </w:rPr>
        <w:t>pela</w:t>
      </w:r>
      <w:r w:rsidRPr="0096700B">
        <w:rPr>
          <w:rFonts w:ascii="Times New Roman" w:hAnsi="Times New Roman" w:cs="Times New Roman"/>
          <w:spacing w:val="-1"/>
        </w:rPr>
        <w:t xml:space="preserve"> </w:t>
      </w:r>
      <w:r w:rsidRPr="0096700B">
        <w:rPr>
          <w:rFonts w:ascii="Times New Roman" w:hAnsi="Times New Roman" w:cs="Times New Roman"/>
        </w:rPr>
        <w:t>Comissão</w:t>
      </w:r>
      <w:r w:rsidRPr="0096700B">
        <w:rPr>
          <w:rFonts w:ascii="Times New Roman" w:hAnsi="Times New Roman" w:cs="Times New Roman"/>
          <w:spacing w:val="-2"/>
        </w:rPr>
        <w:t xml:space="preserve"> </w:t>
      </w:r>
      <w:r w:rsidRPr="0096700B">
        <w:rPr>
          <w:rFonts w:ascii="Times New Roman" w:hAnsi="Times New Roman" w:cs="Times New Roman"/>
        </w:rPr>
        <w:t>de</w:t>
      </w:r>
      <w:r w:rsidRPr="0096700B">
        <w:rPr>
          <w:rFonts w:ascii="Times New Roman" w:hAnsi="Times New Roman" w:cs="Times New Roman"/>
          <w:spacing w:val="-2"/>
        </w:rPr>
        <w:t xml:space="preserve"> </w:t>
      </w:r>
      <w:r w:rsidRPr="0096700B">
        <w:rPr>
          <w:rFonts w:ascii="Times New Roman" w:hAnsi="Times New Roman" w:cs="Times New Roman"/>
        </w:rPr>
        <w:t>Licitação, caso</w:t>
      </w:r>
      <w:r w:rsidRPr="0096700B">
        <w:rPr>
          <w:rFonts w:ascii="Times New Roman" w:hAnsi="Times New Roman" w:cs="Times New Roman"/>
          <w:spacing w:val="-12"/>
        </w:rPr>
        <w:t xml:space="preserve"> </w:t>
      </w:r>
      <w:r w:rsidRPr="0096700B">
        <w:rPr>
          <w:rFonts w:ascii="Times New Roman" w:hAnsi="Times New Roman" w:cs="Times New Roman"/>
        </w:rPr>
        <w:t>o</w:t>
      </w:r>
      <w:r w:rsidRPr="0096700B">
        <w:rPr>
          <w:rFonts w:ascii="Times New Roman" w:hAnsi="Times New Roman" w:cs="Times New Roman"/>
          <w:spacing w:val="-13"/>
        </w:rPr>
        <w:t xml:space="preserve"> </w:t>
      </w:r>
      <w:r w:rsidRPr="0096700B">
        <w:rPr>
          <w:rFonts w:ascii="Times New Roman" w:hAnsi="Times New Roman" w:cs="Times New Roman"/>
        </w:rPr>
        <w:t>problema</w:t>
      </w:r>
      <w:r w:rsidRPr="0096700B">
        <w:rPr>
          <w:rFonts w:ascii="Times New Roman" w:hAnsi="Times New Roman" w:cs="Times New Roman"/>
          <w:spacing w:val="-11"/>
        </w:rPr>
        <w:t xml:space="preserve"> </w:t>
      </w:r>
      <w:r w:rsidRPr="0096700B">
        <w:rPr>
          <w:rFonts w:ascii="Times New Roman" w:hAnsi="Times New Roman" w:cs="Times New Roman"/>
        </w:rPr>
        <w:t>continuar</w:t>
      </w:r>
      <w:r w:rsidRPr="0096700B">
        <w:rPr>
          <w:rFonts w:ascii="Times New Roman" w:hAnsi="Times New Roman" w:cs="Times New Roman"/>
          <w:spacing w:val="-13"/>
        </w:rPr>
        <w:t xml:space="preserve"> </w:t>
      </w:r>
      <w:r w:rsidRPr="0096700B">
        <w:rPr>
          <w:rFonts w:ascii="Times New Roman" w:hAnsi="Times New Roman" w:cs="Times New Roman"/>
        </w:rPr>
        <w:t>injustificadamente</w:t>
      </w:r>
      <w:r w:rsidRPr="0096700B">
        <w:rPr>
          <w:rFonts w:ascii="Times New Roman" w:hAnsi="Times New Roman" w:cs="Times New Roman"/>
          <w:spacing w:val="-10"/>
        </w:rPr>
        <w:t xml:space="preserve"> </w:t>
      </w:r>
      <w:r w:rsidRPr="0096700B">
        <w:rPr>
          <w:rFonts w:ascii="Times New Roman" w:hAnsi="Times New Roman" w:cs="Times New Roman"/>
        </w:rPr>
        <w:t>o</w:t>
      </w:r>
      <w:r w:rsidRPr="0096700B">
        <w:rPr>
          <w:rFonts w:ascii="Times New Roman" w:hAnsi="Times New Roman" w:cs="Times New Roman"/>
          <w:spacing w:val="-14"/>
        </w:rPr>
        <w:t xml:space="preserve"> </w:t>
      </w:r>
      <w:r w:rsidRPr="0096700B">
        <w:rPr>
          <w:rFonts w:ascii="Times New Roman" w:hAnsi="Times New Roman" w:cs="Times New Roman"/>
        </w:rPr>
        <w:t>Município</w:t>
      </w:r>
      <w:r w:rsidRPr="0096700B">
        <w:rPr>
          <w:rFonts w:ascii="Times New Roman" w:hAnsi="Times New Roman" w:cs="Times New Roman"/>
          <w:spacing w:val="-11"/>
        </w:rPr>
        <w:t xml:space="preserve"> </w:t>
      </w:r>
      <w:r w:rsidRPr="0096700B">
        <w:rPr>
          <w:rFonts w:ascii="Times New Roman" w:hAnsi="Times New Roman" w:cs="Times New Roman"/>
        </w:rPr>
        <w:t>irá</w:t>
      </w:r>
      <w:r w:rsidRPr="0096700B">
        <w:rPr>
          <w:rFonts w:ascii="Times New Roman" w:hAnsi="Times New Roman" w:cs="Times New Roman"/>
          <w:spacing w:val="-12"/>
        </w:rPr>
        <w:t xml:space="preserve"> </w:t>
      </w:r>
      <w:r w:rsidRPr="0096700B">
        <w:rPr>
          <w:rFonts w:ascii="Times New Roman" w:hAnsi="Times New Roman" w:cs="Times New Roman"/>
        </w:rPr>
        <w:t>cancelar</w:t>
      </w:r>
      <w:r w:rsidRPr="0096700B">
        <w:rPr>
          <w:rFonts w:ascii="Times New Roman" w:hAnsi="Times New Roman" w:cs="Times New Roman"/>
          <w:spacing w:val="-12"/>
        </w:rPr>
        <w:t xml:space="preserve"> </w:t>
      </w:r>
      <w:r w:rsidRPr="0096700B">
        <w:rPr>
          <w:rFonts w:ascii="Times New Roman" w:hAnsi="Times New Roman" w:cs="Times New Roman"/>
        </w:rPr>
        <w:t>o</w:t>
      </w:r>
      <w:r w:rsidRPr="0096700B">
        <w:rPr>
          <w:rFonts w:ascii="Times New Roman" w:hAnsi="Times New Roman" w:cs="Times New Roman"/>
          <w:spacing w:val="-11"/>
        </w:rPr>
        <w:t xml:space="preserve"> </w:t>
      </w:r>
      <w:r w:rsidRPr="0096700B">
        <w:rPr>
          <w:rFonts w:ascii="Times New Roman" w:hAnsi="Times New Roman" w:cs="Times New Roman"/>
        </w:rPr>
        <w:t>registro</w:t>
      </w:r>
      <w:r w:rsidRPr="0096700B">
        <w:rPr>
          <w:rFonts w:ascii="Times New Roman" w:hAnsi="Times New Roman" w:cs="Times New Roman"/>
          <w:spacing w:val="-11"/>
        </w:rPr>
        <w:t xml:space="preserve"> </w:t>
      </w:r>
      <w:r w:rsidRPr="0096700B">
        <w:rPr>
          <w:rFonts w:ascii="Times New Roman" w:hAnsi="Times New Roman" w:cs="Times New Roman"/>
        </w:rPr>
        <w:t>de</w:t>
      </w:r>
      <w:r w:rsidRPr="0096700B">
        <w:rPr>
          <w:rFonts w:ascii="Times New Roman" w:hAnsi="Times New Roman" w:cs="Times New Roman"/>
          <w:spacing w:val="-13"/>
        </w:rPr>
        <w:t xml:space="preserve"> </w:t>
      </w:r>
      <w:r w:rsidRPr="0096700B">
        <w:rPr>
          <w:rFonts w:ascii="Times New Roman" w:hAnsi="Times New Roman" w:cs="Times New Roman"/>
        </w:rPr>
        <w:t>preço</w:t>
      </w:r>
      <w:r w:rsidRPr="0096700B">
        <w:rPr>
          <w:rFonts w:ascii="Times New Roman" w:hAnsi="Times New Roman" w:cs="Times New Roman"/>
          <w:spacing w:val="-11"/>
        </w:rPr>
        <w:t xml:space="preserve"> </w:t>
      </w:r>
      <w:r w:rsidRPr="0096700B">
        <w:rPr>
          <w:rFonts w:ascii="Times New Roman" w:hAnsi="Times New Roman" w:cs="Times New Roman"/>
        </w:rPr>
        <w:t>da</w:t>
      </w:r>
      <w:r w:rsidRPr="0096700B">
        <w:rPr>
          <w:rFonts w:ascii="Times New Roman" w:hAnsi="Times New Roman" w:cs="Times New Roman"/>
          <w:spacing w:val="-11"/>
        </w:rPr>
        <w:t xml:space="preserve"> </w:t>
      </w:r>
      <w:r w:rsidRPr="0096700B">
        <w:rPr>
          <w:rFonts w:ascii="Times New Roman" w:hAnsi="Times New Roman" w:cs="Times New Roman"/>
        </w:rPr>
        <w:t>mesma, podendo</w:t>
      </w:r>
      <w:r w:rsidRPr="0096700B">
        <w:rPr>
          <w:rFonts w:ascii="Times New Roman" w:hAnsi="Times New Roman" w:cs="Times New Roman"/>
          <w:spacing w:val="-7"/>
        </w:rPr>
        <w:t xml:space="preserve"> </w:t>
      </w:r>
      <w:r w:rsidRPr="0096700B">
        <w:rPr>
          <w:rFonts w:ascii="Times New Roman" w:hAnsi="Times New Roman" w:cs="Times New Roman"/>
        </w:rPr>
        <w:t>ser</w:t>
      </w:r>
      <w:r w:rsidRPr="0096700B">
        <w:rPr>
          <w:rFonts w:ascii="Times New Roman" w:hAnsi="Times New Roman" w:cs="Times New Roman"/>
          <w:spacing w:val="-3"/>
        </w:rPr>
        <w:t xml:space="preserve"> </w:t>
      </w:r>
      <w:r w:rsidRPr="0096700B">
        <w:rPr>
          <w:rFonts w:ascii="Times New Roman" w:hAnsi="Times New Roman" w:cs="Times New Roman"/>
        </w:rPr>
        <w:t>impedida</w:t>
      </w:r>
      <w:r w:rsidRPr="0096700B">
        <w:rPr>
          <w:rFonts w:ascii="Times New Roman" w:hAnsi="Times New Roman" w:cs="Times New Roman"/>
          <w:spacing w:val="-4"/>
        </w:rPr>
        <w:t xml:space="preserve"> </w:t>
      </w:r>
      <w:r w:rsidRPr="0096700B">
        <w:rPr>
          <w:rFonts w:ascii="Times New Roman" w:hAnsi="Times New Roman" w:cs="Times New Roman"/>
        </w:rPr>
        <w:t>de</w:t>
      </w:r>
      <w:r w:rsidRPr="0096700B">
        <w:rPr>
          <w:rFonts w:ascii="Times New Roman" w:hAnsi="Times New Roman" w:cs="Times New Roman"/>
          <w:spacing w:val="-4"/>
        </w:rPr>
        <w:t xml:space="preserve"> </w:t>
      </w:r>
      <w:r w:rsidRPr="0096700B">
        <w:rPr>
          <w:rFonts w:ascii="Times New Roman" w:hAnsi="Times New Roman" w:cs="Times New Roman"/>
        </w:rPr>
        <w:t>licitar</w:t>
      </w:r>
      <w:r w:rsidRPr="0096700B">
        <w:rPr>
          <w:rFonts w:ascii="Times New Roman" w:hAnsi="Times New Roman" w:cs="Times New Roman"/>
          <w:spacing w:val="-5"/>
        </w:rPr>
        <w:t xml:space="preserve"> </w:t>
      </w:r>
      <w:r w:rsidRPr="0096700B">
        <w:rPr>
          <w:rFonts w:ascii="Times New Roman" w:hAnsi="Times New Roman" w:cs="Times New Roman"/>
        </w:rPr>
        <w:t>e</w:t>
      </w:r>
      <w:r w:rsidRPr="0096700B">
        <w:rPr>
          <w:rFonts w:ascii="Times New Roman" w:hAnsi="Times New Roman" w:cs="Times New Roman"/>
          <w:spacing w:val="-3"/>
        </w:rPr>
        <w:t xml:space="preserve"> </w:t>
      </w:r>
      <w:r w:rsidRPr="0096700B">
        <w:rPr>
          <w:rFonts w:ascii="Times New Roman" w:hAnsi="Times New Roman" w:cs="Times New Roman"/>
        </w:rPr>
        <w:t>de</w:t>
      </w:r>
      <w:r w:rsidRPr="0096700B">
        <w:rPr>
          <w:rFonts w:ascii="Times New Roman" w:hAnsi="Times New Roman" w:cs="Times New Roman"/>
          <w:spacing w:val="-4"/>
        </w:rPr>
        <w:t xml:space="preserve"> </w:t>
      </w:r>
      <w:r w:rsidRPr="0096700B">
        <w:rPr>
          <w:rFonts w:ascii="Times New Roman" w:hAnsi="Times New Roman" w:cs="Times New Roman"/>
        </w:rPr>
        <w:t>contratar</w:t>
      </w:r>
      <w:r w:rsidRPr="0096700B">
        <w:rPr>
          <w:rFonts w:ascii="Times New Roman" w:hAnsi="Times New Roman" w:cs="Times New Roman"/>
          <w:spacing w:val="-2"/>
        </w:rPr>
        <w:t xml:space="preserve"> </w:t>
      </w:r>
      <w:r w:rsidRPr="0096700B">
        <w:rPr>
          <w:rFonts w:ascii="Times New Roman" w:hAnsi="Times New Roman" w:cs="Times New Roman"/>
        </w:rPr>
        <w:t>com</w:t>
      </w:r>
      <w:r w:rsidRPr="0096700B">
        <w:rPr>
          <w:rFonts w:ascii="Times New Roman" w:hAnsi="Times New Roman" w:cs="Times New Roman"/>
          <w:spacing w:val="-4"/>
        </w:rPr>
        <w:t xml:space="preserve"> </w:t>
      </w:r>
      <w:r w:rsidRPr="0096700B">
        <w:rPr>
          <w:rFonts w:ascii="Times New Roman" w:hAnsi="Times New Roman" w:cs="Times New Roman"/>
        </w:rPr>
        <w:t>a</w:t>
      </w:r>
      <w:r w:rsidRPr="0096700B">
        <w:rPr>
          <w:rFonts w:ascii="Times New Roman" w:hAnsi="Times New Roman" w:cs="Times New Roman"/>
          <w:spacing w:val="-2"/>
        </w:rPr>
        <w:t xml:space="preserve"> </w:t>
      </w:r>
      <w:r w:rsidRPr="0096700B">
        <w:rPr>
          <w:rFonts w:ascii="Times New Roman" w:hAnsi="Times New Roman" w:cs="Times New Roman"/>
        </w:rPr>
        <w:t>Administração</w:t>
      </w:r>
      <w:r w:rsidRPr="0096700B">
        <w:rPr>
          <w:rFonts w:ascii="Times New Roman" w:hAnsi="Times New Roman" w:cs="Times New Roman"/>
          <w:spacing w:val="-2"/>
        </w:rPr>
        <w:t xml:space="preserve"> </w:t>
      </w:r>
      <w:r w:rsidRPr="0096700B">
        <w:rPr>
          <w:rFonts w:ascii="Times New Roman" w:hAnsi="Times New Roman" w:cs="Times New Roman"/>
        </w:rPr>
        <w:t>pública,</w:t>
      </w:r>
      <w:r w:rsidRPr="0096700B">
        <w:rPr>
          <w:rFonts w:ascii="Times New Roman" w:hAnsi="Times New Roman" w:cs="Times New Roman"/>
          <w:spacing w:val="-4"/>
        </w:rPr>
        <w:t xml:space="preserve"> </w:t>
      </w:r>
      <w:r w:rsidRPr="0096700B">
        <w:rPr>
          <w:rFonts w:ascii="Times New Roman" w:hAnsi="Times New Roman" w:cs="Times New Roman"/>
        </w:rPr>
        <w:t>pelo</w:t>
      </w:r>
      <w:r w:rsidRPr="0096700B">
        <w:rPr>
          <w:rFonts w:ascii="Times New Roman" w:hAnsi="Times New Roman" w:cs="Times New Roman"/>
          <w:spacing w:val="-7"/>
        </w:rPr>
        <w:t xml:space="preserve"> </w:t>
      </w:r>
      <w:r w:rsidRPr="0096700B">
        <w:rPr>
          <w:rFonts w:ascii="Times New Roman" w:hAnsi="Times New Roman" w:cs="Times New Roman"/>
        </w:rPr>
        <w:t>prazo</w:t>
      </w:r>
      <w:r w:rsidRPr="0096700B">
        <w:rPr>
          <w:rFonts w:ascii="Times New Roman" w:hAnsi="Times New Roman" w:cs="Times New Roman"/>
          <w:spacing w:val="-2"/>
        </w:rPr>
        <w:t xml:space="preserve"> </w:t>
      </w:r>
      <w:r w:rsidRPr="0096700B">
        <w:rPr>
          <w:rFonts w:ascii="Times New Roman" w:hAnsi="Times New Roman" w:cs="Times New Roman"/>
        </w:rPr>
        <w:t>de</w:t>
      </w:r>
      <w:r w:rsidRPr="0096700B">
        <w:rPr>
          <w:rFonts w:ascii="Times New Roman" w:hAnsi="Times New Roman" w:cs="Times New Roman"/>
          <w:spacing w:val="-4"/>
        </w:rPr>
        <w:t xml:space="preserve"> </w:t>
      </w:r>
      <w:r w:rsidRPr="0096700B">
        <w:rPr>
          <w:rFonts w:ascii="Times New Roman" w:hAnsi="Times New Roman" w:cs="Times New Roman"/>
        </w:rPr>
        <w:t>até</w:t>
      </w:r>
      <w:r w:rsidRPr="0096700B">
        <w:rPr>
          <w:rFonts w:ascii="Times New Roman" w:hAnsi="Times New Roman" w:cs="Times New Roman"/>
          <w:spacing w:val="-4"/>
        </w:rPr>
        <w:t xml:space="preserve"> </w:t>
      </w:r>
      <w:r w:rsidRPr="0096700B">
        <w:rPr>
          <w:rFonts w:ascii="Times New Roman" w:hAnsi="Times New Roman" w:cs="Times New Roman"/>
        </w:rPr>
        <w:t>cinco anos e aplicação de multa e/ou demais sanções administrativas.</w:t>
      </w:r>
    </w:p>
    <w:p w:rsidR="00E20452" w:rsidRPr="0096700B" w:rsidRDefault="00E20452" w:rsidP="00295D38">
      <w:pPr>
        <w:pStyle w:val="PargrafodaLista"/>
        <w:numPr>
          <w:ilvl w:val="1"/>
          <w:numId w:val="12"/>
        </w:numPr>
        <w:tabs>
          <w:tab w:val="left" w:pos="747"/>
          <w:tab w:val="left" w:pos="9781"/>
        </w:tabs>
        <w:ind w:left="0" w:firstLine="0"/>
        <w:rPr>
          <w:rFonts w:ascii="Times New Roman" w:hAnsi="Times New Roman" w:cs="Times New Roman"/>
        </w:rPr>
      </w:pPr>
      <w:r w:rsidRPr="0096700B">
        <w:rPr>
          <w:rFonts w:ascii="Times New Roman" w:hAnsi="Times New Roman" w:cs="Times New Roman"/>
          <w:b/>
        </w:rPr>
        <w:t xml:space="preserve">- </w:t>
      </w:r>
      <w:r w:rsidRPr="0096700B">
        <w:rPr>
          <w:rFonts w:ascii="Times New Roman" w:hAnsi="Times New Roman" w:cs="Times New Roman"/>
        </w:rPr>
        <w:t>A entrega correrá por conta exclusivamente da CONTRATADA e deve ser efetuada nos locais</w:t>
      </w:r>
      <w:r w:rsidRPr="0096700B">
        <w:rPr>
          <w:rFonts w:ascii="Times New Roman" w:hAnsi="Times New Roman" w:cs="Times New Roman"/>
          <w:spacing w:val="40"/>
        </w:rPr>
        <w:t xml:space="preserve"> </w:t>
      </w:r>
      <w:r w:rsidRPr="0096700B">
        <w:rPr>
          <w:rFonts w:ascii="Times New Roman" w:hAnsi="Times New Roman" w:cs="Times New Roman"/>
          <w:spacing w:val="-2"/>
        </w:rPr>
        <w:t>indicados.</w:t>
      </w:r>
    </w:p>
    <w:p w:rsidR="00E20452" w:rsidRPr="0096700B" w:rsidRDefault="00E20452" w:rsidP="00E20452">
      <w:pPr>
        <w:pStyle w:val="Corpodetexto"/>
        <w:tabs>
          <w:tab w:val="left" w:pos="9781"/>
        </w:tabs>
        <w:spacing w:after="0"/>
        <w:jc w:val="both"/>
        <w:rPr>
          <w:rFonts w:ascii="Times New Roman" w:hAnsi="Times New Roman"/>
          <w:szCs w:val="22"/>
        </w:rPr>
      </w:pPr>
    </w:p>
    <w:p w:rsidR="00E20452" w:rsidRPr="0096700B" w:rsidRDefault="00E20452" w:rsidP="00295D38">
      <w:pPr>
        <w:pStyle w:val="Ttulo4"/>
        <w:numPr>
          <w:ilvl w:val="0"/>
          <w:numId w:val="12"/>
        </w:numPr>
        <w:tabs>
          <w:tab w:val="left" w:pos="619"/>
          <w:tab w:val="left" w:pos="9781"/>
        </w:tabs>
        <w:ind w:left="0" w:firstLine="0"/>
        <w:jc w:val="both"/>
      </w:pPr>
      <w:r w:rsidRPr="0096700B">
        <w:t>DAS</w:t>
      </w:r>
      <w:r w:rsidRPr="0096700B">
        <w:rPr>
          <w:spacing w:val="-7"/>
        </w:rPr>
        <w:t xml:space="preserve"> </w:t>
      </w:r>
      <w:r w:rsidRPr="0096700B">
        <w:t>OBRIGAÇÕES</w:t>
      </w:r>
      <w:r w:rsidRPr="0096700B">
        <w:rPr>
          <w:spacing w:val="-6"/>
        </w:rPr>
        <w:t xml:space="preserve"> </w:t>
      </w:r>
      <w:r w:rsidRPr="0096700B">
        <w:t>E</w:t>
      </w:r>
      <w:r w:rsidRPr="0096700B">
        <w:rPr>
          <w:spacing w:val="-4"/>
        </w:rPr>
        <w:t xml:space="preserve"> </w:t>
      </w:r>
      <w:r w:rsidRPr="0096700B">
        <w:t>RESPONSABILIDADES</w:t>
      </w:r>
      <w:r w:rsidRPr="0096700B">
        <w:rPr>
          <w:spacing w:val="-7"/>
        </w:rPr>
        <w:t xml:space="preserve"> </w:t>
      </w:r>
      <w:r w:rsidRPr="0096700B">
        <w:t>DA</w:t>
      </w:r>
      <w:r w:rsidRPr="0096700B">
        <w:rPr>
          <w:spacing w:val="-4"/>
        </w:rPr>
        <w:t xml:space="preserve"> </w:t>
      </w:r>
      <w:r w:rsidRPr="0096700B">
        <w:rPr>
          <w:spacing w:val="-2"/>
        </w:rPr>
        <w:t>CONTRATANTE</w:t>
      </w:r>
    </w:p>
    <w:p w:rsidR="00E20452" w:rsidRPr="0096700B" w:rsidRDefault="00E20452" w:rsidP="00E20452">
      <w:pPr>
        <w:pStyle w:val="PargrafodaLista"/>
        <w:numPr>
          <w:ilvl w:val="0"/>
          <w:numId w:val="9"/>
        </w:numPr>
        <w:tabs>
          <w:tab w:val="left" w:pos="758"/>
          <w:tab w:val="left" w:pos="9781"/>
        </w:tabs>
        <w:ind w:left="0" w:firstLine="0"/>
        <w:rPr>
          <w:rFonts w:ascii="Times New Roman" w:hAnsi="Times New Roman" w:cs="Times New Roman"/>
        </w:rPr>
      </w:pPr>
      <w:r w:rsidRPr="0096700B">
        <w:rPr>
          <w:rFonts w:ascii="Times New Roman" w:hAnsi="Times New Roman" w:cs="Times New Roman"/>
        </w:rPr>
        <w:t>Exercer</w:t>
      </w:r>
      <w:r w:rsidRPr="0096700B">
        <w:rPr>
          <w:rFonts w:ascii="Times New Roman" w:hAnsi="Times New Roman" w:cs="Times New Roman"/>
          <w:spacing w:val="-3"/>
        </w:rPr>
        <w:t xml:space="preserve"> </w:t>
      </w:r>
      <w:r w:rsidRPr="0096700B">
        <w:rPr>
          <w:rFonts w:ascii="Times New Roman" w:hAnsi="Times New Roman" w:cs="Times New Roman"/>
        </w:rPr>
        <w:t>a</w:t>
      </w:r>
      <w:r w:rsidRPr="0096700B">
        <w:rPr>
          <w:rFonts w:ascii="Times New Roman" w:hAnsi="Times New Roman" w:cs="Times New Roman"/>
          <w:spacing w:val="-3"/>
        </w:rPr>
        <w:t xml:space="preserve"> </w:t>
      </w:r>
      <w:r w:rsidRPr="0096700B">
        <w:rPr>
          <w:rFonts w:ascii="Times New Roman" w:hAnsi="Times New Roman" w:cs="Times New Roman"/>
        </w:rPr>
        <w:t>fiscalização</w:t>
      </w:r>
      <w:r w:rsidRPr="0096700B">
        <w:rPr>
          <w:rFonts w:ascii="Times New Roman" w:hAnsi="Times New Roman" w:cs="Times New Roman"/>
          <w:spacing w:val="-3"/>
        </w:rPr>
        <w:t xml:space="preserve"> </w:t>
      </w:r>
      <w:r w:rsidRPr="0096700B">
        <w:rPr>
          <w:rFonts w:ascii="Times New Roman" w:hAnsi="Times New Roman" w:cs="Times New Roman"/>
        </w:rPr>
        <w:t>do</w:t>
      </w:r>
      <w:r w:rsidRPr="0096700B">
        <w:rPr>
          <w:rFonts w:ascii="Times New Roman" w:hAnsi="Times New Roman" w:cs="Times New Roman"/>
          <w:spacing w:val="-3"/>
        </w:rPr>
        <w:t xml:space="preserve"> </w:t>
      </w:r>
      <w:r w:rsidRPr="0096700B">
        <w:rPr>
          <w:rFonts w:ascii="Times New Roman" w:hAnsi="Times New Roman" w:cs="Times New Roman"/>
          <w:spacing w:val="-2"/>
        </w:rPr>
        <w:t>serviço;</w:t>
      </w:r>
    </w:p>
    <w:p w:rsidR="00E20452" w:rsidRPr="0096700B" w:rsidRDefault="00E20452" w:rsidP="00E20452">
      <w:pPr>
        <w:pStyle w:val="PargrafodaLista"/>
        <w:numPr>
          <w:ilvl w:val="0"/>
          <w:numId w:val="9"/>
        </w:numPr>
        <w:tabs>
          <w:tab w:val="left" w:pos="758"/>
          <w:tab w:val="left" w:pos="9781"/>
        </w:tabs>
        <w:ind w:left="0" w:firstLine="0"/>
        <w:rPr>
          <w:rFonts w:ascii="Times New Roman" w:hAnsi="Times New Roman" w:cs="Times New Roman"/>
        </w:rPr>
      </w:pPr>
      <w:r w:rsidRPr="0096700B">
        <w:rPr>
          <w:rFonts w:ascii="Times New Roman" w:hAnsi="Times New Roman" w:cs="Times New Roman"/>
        </w:rPr>
        <w:t>A fiscalização não altera</w:t>
      </w:r>
      <w:r w:rsidRPr="0096700B">
        <w:rPr>
          <w:rFonts w:ascii="Times New Roman" w:hAnsi="Times New Roman" w:cs="Times New Roman"/>
          <w:spacing w:val="-2"/>
        </w:rPr>
        <w:t xml:space="preserve"> </w:t>
      </w:r>
      <w:r w:rsidRPr="0096700B">
        <w:rPr>
          <w:rFonts w:ascii="Times New Roman" w:hAnsi="Times New Roman" w:cs="Times New Roman"/>
        </w:rPr>
        <w:t>ou</w:t>
      </w:r>
      <w:r w:rsidRPr="0096700B">
        <w:rPr>
          <w:rFonts w:ascii="Times New Roman" w:hAnsi="Times New Roman" w:cs="Times New Roman"/>
          <w:spacing w:val="-2"/>
        </w:rPr>
        <w:t xml:space="preserve"> </w:t>
      </w:r>
      <w:r w:rsidRPr="0096700B">
        <w:rPr>
          <w:rFonts w:ascii="Times New Roman" w:hAnsi="Times New Roman" w:cs="Times New Roman"/>
        </w:rPr>
        <w:t>diminui a</w:t>
      </w:r>
      <w:r w:rsidRPr="0096700B">
        <w:rPr>
          <w:rFonts w:ascii="Times New Roman" w:hAnsi="Times New Roman" w:cs="Times New Roman"/>
          <w:spacing w:val="-2"/>
        </w:rPr>
        <w:t xml:space="preserve"> </w:t>
      </w:r>
      <w:r w:rsidRPr="0096700B">
        <w:rPr>
          <w:rFonts w:ascii="Times New Roman" w:hAnsi="Times New Roman" w:cs="Times New Roman"/>
        </w:rPr>
        <w:t>responsabilidade</w:t>
      </w:r>
      <w:r w:rsidRPr="0096700B">
        <w:rPr>
          <w:rFonts w:ascii="Times New Roman" w:hAnsi="Times New Roman" w:cs="Times New Roman"/>
          <w:spacing w:val="-3"/>
        </w:rPr>
        <w:t xml:space="preserve"> </w:t>
      </w:r>
      <w:r w:rsidRPr="0096700B">
        <w:rPr>
          <w:rFonts w:ascii="Times New Roman" w:hAnsi="Times New Roman" w:cs="Times New Roman"/>
        </w:rPr>
        <w:t>da Contratada na execução</w:t>
      </w:r>
      <w:r w:rsidRPr="0096700B">
        <w:rPr>
          <w:rFonts w:ascii="Times New Roman" w:hAnsi="Times New Roman" w:cs="Times New Roman"/>
          <w:spacing w:val="-2"/>
        </w:rPr>
        <w:t xml:space="preserve"> </w:t>
      </w:r>
      <w:r w:rsidRPr="0096700B">
        <w:rPr>
          <w:rFonts w:ascii="Times New Roman" w:hAnsi="Times New Roman" w:cs="Times New Roman"/>
        </w:rPr>
        <w:t>do objeto, nem dos custos inerentes ao refazimento dos serviços;</w:t>
      </w:r>
    </w:p>
    <w:p w:rsidR="00E20452" w:rsidRPr="0096700B" w:rsidRDefault="00E20452" w:rsidP="00E20452">
      <w:pPr>
        <w:pStyle w:val="PargrafodaLista"/>
        <w:numPr>
          <w:ilvl w:val="0"/>
          <w:numId w:val="9"/>
        </w:numPr>
        <w:tabs>
          <w:tab w:val="left" w:pos="758"/>
          <w:tab w:val="left" w:pos="9781"/>
        </w:tabs>
        <w:ind w:left="0" w:firstLine="0"/>
        <w:rPr>
          <w:rFonts w:ascii="Times New Roman" w:hAnsi="Times New Roman" w:cs="Times New Roman"/>
        </w:rPr>
      </w:pPr>
      <w:r w:rsidRPr="0096700B">
        <w:rPr>
          <w:rFonts w:ascii="Times New Roman" w:hAnsi="Times New Roman" w:cs="Times New Roman"/>
        </w:rPr>
        <w:t>Receber</w:t>
      </w:r>
      <w:r w:rsidRPr="0096700B">
        <w:rPr>
          <w:rFonts w:ascii="Times New Roman" w:hAnsi="Times New Roman" w:cs="Times New Roman"/>
          <w:spacing w:val="-3"/>
        </w:rPr>
        <w:t xml:space="preserve"> </w:t>
      </w:r>
      <w:r w:rsidRPr="0096700B">
        <w:rPr>
          <w:rFonts w:ascii="Times New Roman" w:hAnsi="Times New Roman" w:cs="Times New Roman"/>
        </w:rPr>
        <w:t>e</w:t>
      </w:r>
      <w:r w:rsidRPr="0096700B">
        <w:rPr>
          <w:rFonts w:ascii="Times New Roman" w:hAnsi="Times New Roman" w:cs="Times New Roman"/>
          <w:spacing w:val="-4"/>
        </w:rPr>
        <w:t xml:space="preserve"> </w:t>
      </w:r>
      <w:r w:rsidRPr="0096700B">
        <w:rPr>
          <w:rFonts w:ascii="Times New Roman" w:hAnsi="Times New Roman" w:cs="Times New Roman"/>
        </w:rPr>
        <w:t>conferir</w:t>
      </w:r>
      <w:r w:rsidRPr="0096700B">
        <w:rPr>
          <w:rFonts w:ascii="Times New Roman" w:hAnsi="Times New Roman" w:cs="Times New Roman"/>
          <w:spacing w:val="-1"/>
        </w:rPr>
        <w:t xml:space="preserve"> </w:t>
      </w:r>
      <w:r w:rsidRPr="0096700B">
        <w:rPr>
          <w:rFonts w:ascii="Times New Roman" w:hAnsi="Times New Roman" w:cs="Times New Roman"/>
        </w:rPr>
        <w:t>o</w:t>
      </w:r>
      <w:r w:rsidRPr="0096700B">
        <w:rPr>
          <w:rFonts w:ascii="Times New Roman" w:hAnsi="Times New Roman" w:cs="Times New Roman"/>
          <w:spacing w:val="-4"/>
        </w:rPr>
        <w:t xml:space="preserve"> </w:t>
      </w:r>
      <w:r w:rsidRPr="0096700B">
        <w:rPr>
          <w:rFonts w:ascii="Times New Roman" w:hAnsi="Times New Roman" w:cs="Times New Roman"/>
        </w:rPr>
        <w:t>objeto</w:t>
      </w:r>
      <w:r w:rsidRPr="0096700B">
        <w:rPr>
          <w:rFonts w:ascii="Times New Roman" w:hAnsi="Times New Roman" w:cs="Times New Roman"/>
          <w:spacing w:val="-2"/>
        </w:rPr>
        <w:t xml:space="preserve"> </w:t>
      </w:r>
      <w:r w:rsidRPr="0096700B">
        <w:rPr>
          <w:rFonts w:ascii="Times New Roman" w:hAnsi="Times New Roman" w:cs="Times New Roman"/>
        </w:rPr>
        <w:t>do</w:t>
      </w:r>
      <w:r w:rsidRPr="0096700B">
        <w:rPr>
          <w:rFonts w:ascii="Times New Roman" w:hAnsi="Times New Roman" w:cs="Times New Roman"/>
          <w:spacing w:val="-2"/>
        </w:rPr>
        <w:t xml:space="preserve"> </w:t>
      </w:r>
      <w:r w:rsidRPr="0096700B">
        <w:rPr>
          <w:rFonts w:ascii="Times New Roman" w:hAnsi="Times New Roman" w:cs="Times New Roman"/>
        </w:rPr>
        <w:t>contrato,</w:t>
      </w:r>
      <w:r w:rsidRPr="0096700B">
        <w:rPr>
          <w:rFonts w:ascii="Times New Roman" w:hAnsi="Times New Roman" w:cs="Times New Roman"/>
          <w:spacing w:val="-7"/>
        </w:rPr>
        <w:t xml:space="preserve"> </w:t>
      </w:r>
      <w:r w:rsidRPr="0096700B">
        <w:rPr>
          <w:rFonts w:ascii="Times New Roman" w:hAnsi="Times New Roman" w:cs="Times New Roman"/>
        </w:rPr>
        <w:t>consoante</w:t>
      </w:r>
      <w:r w:rsidRPr="0096700B">
        <w:rPr>
          <w:rFonts w:ascii="Times New Roman" w:hAnsi="Times New Roman" w:cs="Times New Roman"/>
          <w:spacing w:val="-2"/>
        </w:rPr>
        <w:t xml:space="preserve"> </w:t>
      </w:r>
      <w:r w:rsidRPr="0096700B">
        <w:rPr>
          <w:rFonts w:ascii="Times New Roman" w:hAnsi="Times New Roman" w:cs="Times New Roman"/>
        </w:rPr>
        <w:t>às</w:t>
      </w:r>
      <w:r w:rsidRPr="0096700B">
        <w:rPr>
          <w:rFonts w:ascii="Times New Roman" w:hAnsi="Times New Roman" w:cs="Times New Roman"/>
          <w:spacing w:val="-4"/>
        </w:rPr>
        <w:t xml:space="preserve"> </w:t>
      </w:r>
      <w:r w:rsidRPr="0096700B">
        <w:rPr>
          <w:rFonts w:ascii="Times New Roman" w:hAnsi="Times New Roman" w:cs="Times New Roman"/>
        </w:rPr>
        <w:t>disposições</w:t>
      </w:r>
      <w:r w:rsidRPr="0096700B">
        <w:rPr>
          <w:rFonts w:ascii="Times New Roman" w:hAnsi="Times New Roman" w:cs="Times New Roman"/>
          <w:spacing w:val="-3"/>
        </w:rPr>
        <w:t xml:space="preserve"> </w:t>
      </w:r>
      <w:r w:rsidRPr="0096700B">
        <w:rPr>
          <w:rFonts w:ascii="Times New Roman" w:hAnsi="Times New Roman" w:cs="Times New Roman"/>
          <w:spacing w:val="-2"/>
        </w:rPr>
        <w:t>estabelecidas.</w:t>
      </w:r>
    </w:p>
    <w:p w:rsidR="00E20452" w:rsidRPr="0096700B" w:rsidRDefault="00E20452" w:rsidP="00E20452">
      <w:pPr>
        <w:pStyle w:val="PargrafodaLista"/>
        <w:numPr>
          <w:ilvl w:val="0"/>
          <w:numId w:val="9"/>
        </w:numPr>
        <w:tabs>
          <w:tab w:val="left" w:pos="758"/>
          <w:tab w:val="left" w:pos="9781"/>
        </w:tabs>
        <w:ind w:left="0" w:firstLine="0"/>
        <w:rPr>
          <w:rFonts w:ascii="Times New Roman" w:hAnsi="Times New Roman" w:cs="Times New Roman"/>
        </w:rPr>
      </w:pPr>
      <w:r w:rsidRPr="0096700B">
        <w:rPr>
          <w:rFonts w:ascii="Times New Roman" w:hAnsi="Times New Roman" w:cs="Times New Roman"/>
        </w:rPr>
        <w:t>Efetuar</w:t>
      </w:r>
      <w:r w:rsidRPr="0096700B">
        <w:rPr>
          <w:rFonts w:ascii="Times New Roman" w:hAnsi="Times New Roman" w:cs="Times New Roman"/>
          <w:spacing w:val="-5"/>
        </w:rPr>
        <w:t xml:space="preserve"> </w:t>
      </w:r>
      <w:r w:rsidRPr="0096700B">
        <w:rPr>
          <w:rFonts w:ascii="Times New Roman" w:hAnsi="Times New Roman" w:cs="Times New Roman"/>
        </w:rPr>
        <w:t>os</w:t>
      </w:r>
      <w:r w:rsidRPr="0096700B">
        <w:rPr>
          <w:rFonts w:ascii="Times New Roman" w:hAnsi="Times New Roman" w:cs="Times New Roman"/>
          <w:spacing w:val="-3"/>
        </w:rPr>
        <w:t xml:space="preserve"> </w:t>
      </w:r>
      <w:r w:rsidRPr="0096700B">
        <w:rPr>
          <w:rFonts w:ascii="Times New Roman" w:hAnsi="Times New Roman" w:cs="Times New Roman"/>
        </w:rPr>
        <w:t>pagamentos</w:t>
      </w:r>
      <w:r w:rsidRPr="0096700B">
        <w:rPr>
          <w:rFonts w:ascii="Times New Roman" w:hAnsi="Times New Roman" w:cs="Times New Roman"/>
          <w:spacing w:val="-3"/>
        </w:rPr>
        <w:t xml:space="preserve"> </w:t>
      </w:r>
      <w:r w:rsidRPr="0096700B">
        <w:rPr>
          <w:rFonts w:ascii="Times New Roman" w:hAnsi="Times New Roman" w:cs="Times New Roman"/>
        </w:rPr>
        <w:t>na</w:t>
      </w:r>
      <w:r w:rsidRPr="0096700B">
        <w:rPr>
          <w:rFonts w:ascii="Times New Roman" w:hAnsi="Times New Roman" w:cs="Times New Roman"/>
          <w:spacing w:val="-2"/>
        </w:rPr>
        <w:t xml:space="preserve"> </w:t>
      </w:r>
      <w:r w:rsidRPr="0096700B">
        <w:rPr>
          <w:rFonts w:ascii="Times New Roman" w:hAnsi="Times New Roman" w:cs="Times New Roman"/>
        </w:rPr>
        <w:t>forma</w:t>
      </w:r>
      <w:r w:rsidRPr="0096700B">
        <w:rPr>
          <w:rFonts w:ascii="Times New Roman" w:hAnsi="Times New Roman" w:cs="Times New Roman"/>
          <w:spacing w:val="-2"/>
        </w:rPr>
        <w:t xml:space="preserve"> convencionada;</w:t>
      </w:r>
    </w:p>
    <w:p w:rsidR="00E20452" w:rsidRPr="0096700B" w:rsidRDefault="00E20452" w:rsidP="00E20452">
      <w:pPr>
        <w:pStyle w:val="PargrafodaLista"/>
        <w:numPr>
          <w:ilvl w:val="0"/>
          <w:numId w:val="9"/>
        </w:numPr>
        <w:tabs>
          <w:tab w:val="left" w:pos="758"/>
          <w:tab w:val="left" w:pos="9781"/>
        </w:tabs>
        <w:ind w:left="0" w:firstLine="0"/>
        <w:rPr>
          <w:rFonts w:ascii="Times New Roman" w:hAnsi="Times New Roman" w:cs="Times New Roman"/>
        </w:rPr>
      </w:pPr>
      <w:r w:rsidRPr="0096700B">
        <w:rPr>
          <w:rFonts w:ascii="Times New Roman" w:hAnsi="Times New Roman" w:cs="Times New Roman"/>
        </w:rPr>
        <w:t>Permitir</w:t>
      </w:r>
      <w:r w:rsidRPr="0096700B">
        <w:rPr>
          <w:rFonts w:ascii="Times New Roman" w:hAnsi="Times New Roman" w:cs="Times New Roman"/>
          <w:spacing w:val="-3"/>
        </w:rPr>
        <w:t xml:space="preserve"> </w:t>
      </w:r>
      <w:r w:rsidRPr="0096700B">
        <w:rPr>
          <w:rFonts w:ascii="Times New Roman" w:hAnsi="Times New Roman" w:cs="Times New Roman"/>
        </w:rPr>
        <w:t>que</w:t>
      </w:r>
      <w:r w:rsidRPr="0096700B">
        <w:rPr>
          <w:rFonts w:ascii="Times New Roman" w:hAnsi="Times New Roman" w:cs="Times New Roman"/>
          <w:spacing w:val="-3"/>
        </w:rPr>
        <w:t xml:space="preserve"> </w:t>
      </w:r>
      <w:r w:rsidRPr="0096700B">
        <w:rPr>
          <w:rFonts w:ascii="Times New Roman" w:hAnsi="Times New Roman" w:cs="Times New Roman"/>
        </w:rPr>
        <w:t>os</w:t>
      </w:r>
      <w:r w:rsidRPr="0096700B">
        <w:rPr>
          <w:rFonts w:ascii="Times New Roman" w:hAnsi="Times New Roman" w:cs="Times New Roman"/>
          <w:spacing w:val="-2"/>
        </w:rPr>
        <w:t xml:space="preserve"> </w:t>
      </w:r>
      <w:r w:rsidRPr="0096700B">
        <w:rPr>
          <w:rFonts w:ascii="Times New Roman" w:hAnsi="Times New Roman" w:cs="Times New Roman"/>
        </w:rPr>
        <w:t>funcionários</w:t>
      </w:r>
      <w:r w:rsidRPr="0096700B">
        <w:rPr>
          <w:rFonts w:ascii="Times New Roman" w:hAnsi="Times New Roman" w:cs="Times New Roman"/>
          <w:spacing w:val="-2"/>
        </w:rPr>
        <w:t xml:space="preserve"> </w:t>
      </w:r>
      <w:r w:rsidRPr="0096700B">
        <w:rPr>
          <w:rFonts w:ascii="Times New Roman" w:hAnsi="Times New Roman" w:cs="Times New Roman"/>
        </w:rPr>
        <w:t>da</w:t>
      </w:r>
      <w:r w:rsidRPr="0096700B">
        <w:rPr>
          <w:rFonts w:ascii="Times New Roman" w:hAnsi="Times New Roman" w:cs="Times New Roman"/>
          <w:spacing w:val="-3"/>
        </w:rPr>
        <w:t xml:space="preserve"> </w:t>
      </w:r>
      <w:r w:rsidRPr="0096700B">
        <w:rPr>
          <w:rFonts w:ascii="Times New Roman" w:hAnsi="Times New Roman" w:cs="Times New Roman"/>
        </w:rPr>
        <w:t>CONTRATADA</w:t>
      </w:r>
      <w:r w:rsidRPr="0096700B">
        <w:rPr>
          <w:rFonts w:ascii="Times New Roman" w:hAnsi="Times New Roman" w:cs="Times New Roman"/>
          <w:spacing w:val="-4"/>
        </w:rPr>
        <w:t xml:space="preserve"> </w:t>
      </w:r>
      <w:r w:rsidRPr="0096700B">
        <w:rPr>
          <w:rFonts w:ascii="Times New Roman" w:hAnsi="Times New Roman" w:cs="Times New Roman"/>
        </w:rPr>
        <w:t>tenha</w:t>
      </w:r>
      <w:r w:rsidRPr="0096700B">
        <w:rPr>
          <w:rFonts w:ascii="Times New Roman" w:hAnsi="Times New Roman" w:cs="Times New Roman"/>
          <w:spacing w:val="-4"/>
        </w:rPr>
        <w:t xml:space="preserve"> </w:t>
      </w:r>
      <w:r w:rsidRPr="0096700B">
        <w:rPr>
          <w:rFonts w:ascii="Times New Roman" w:hAnsi="Times New Roman" w:cs="Times New Roman"/>
        </w:rPr>
        <w:t>acesso</w:t>
      </w:r>
      <w:r w:rsidRPr="0096700B">
        <w:rPr>
          <w:rFonts w:ascii="Times New Roman" w:hAnsi="Times New Roman" w:cs="Times New Roman"/>
          <w:spacing w:val="-2"/>
        </w:rPr>
        <w:t xml:space="preserve"> </w:t>
      </w:r>
      <w:r w:rsidRPr="0096700B">
        <w:rPr>
          <w:rFonts w:ascii="Times New Roman" w:hAnsi="Times New Roman" w:cs="Times New Roman"/>
        </w:rPr>
        <w:t>ao</w:t>
      </w:r>
      <w:r w:rsidRPr="0096700B">
        <w:rPr>
          <w:rFonts w:ascii="Times New Roman" w:hAnsi="Times New Roman" w:cs="Times New Roman"/>
          <w:spacing w:val="-5"/>
        </w:rPr>
        <w:t xml:space="preserve"> </w:t>
      </w:r>
      <w:r w:rsidRPr="0096700B">
        <w:rPr>
          <w:rFonts w:ascii="Times New Roman" w:hAnsi="Times New Roman" w:cs="Times New Roman"/>
        </w:rPr>
        <w:t>local</w:t>
      </w:r>
      <w:r w:rsidRPr="0096700B">
        <w:rPr>
          <w:rFonts w:ascii="Times New Roman" w:hAnsi="Times New Roman" w:cs="Times New Roman"/>
          <w:spacing w:val="-4"/>
        </w:rPr>
        <w:t xml:space="preserve"> </w:t>
      </w:r>
      <w:r w:rsidRPr="0096700B">
        <w:rPr>
          <w:rFonts w:ascii="Times New Roman" w:hAnsi="Times New Roman" w:cs="Times New Roman"/>
        </w:rPr>
        <w:t>de</w:t>
      </w:r>
      <w:r w:rsidRPr="0096700B">
        <w:rPr>
          <w:rFonts w:ascii="Times New Roman" w:hAnsi="Times New Roman" w:cs="Times New Roman"/>
          <w:spacing w:val="-1"/>
        </w:rPr>
        <w:t xml:space="preserve"> </w:t>
      </w:r>
      <w:r w:rsidRPr="0096700B">
        <w:rPr>
          <w:rFonts w:ascii="Times New Roman" w:hAnsi="Times New Roman" w:cs="Times New Roman"/>
        </w:rPr>
        <w:t>execução</w:t>
      </w:r>
      <w:r w:rsidRPr="0096700B">
        <w:rPr>
          <w:rFonts w:ascii="Times New Roman" w:hAnsi="Times New Roman" w:cs="Times New Roman"/>
          <w:spacing w:val="-2"/>
        </w:rPr>
        <w:t xml:space="preserve"> </w:t>
      </w:r>
      <w:r w:rsidRPr="0096700B">
        <w:rPr>
          <w:rFonts w:ascii="Times New Roman" w:hAnsi="Times New Roman" w:cs="Times New Roman"/>
        </w:rPr>
        <w:t>do</w:t>
      </w:r>
      <w:r w:rsidRPr="0096700B">
        <w:rPr>
          <w:rFonts w:ascii="Times New Roman" w:hAnsi="Times New Roman" w:cs="Times New Roman"/>
          <w:spacing w:val="-2"/>
        </w:rPr>
        <w:t xml:space="preserve"> serviço;</w:t>
      </w:r>
    </w:p>
    <w:p w:rsidR="00E20452" w:rsidRPr="0096700B" w:rsidRDefault="00E20452" w:rsidP="00E20452">
      <w:pPr>
        <w:pStyle w:val="PargrafodaLista"/>
        <w:numPr>
          <w:ilvl w:val="0"/>
          <w:numId w:val="9"/>
        </w:numPr>
        <w:tabs>
          <w:tab w:val="left" w:pos="759"/>
          <w:tab w:val="left" w:pos="9781"/>
        </w:tabs>
        <w:ind w:left="0" w:firstLine="0"/>
        <w:rPr>
          <w:rFonts w:ascii="Times New Roman" w:hAnsi="Times New Roman" w:cs="Times New Roman"/>
        </w:rPr>
      </w:pPr>
      <w:r w:rsidRPr="0096700B">
        <w:rPr>
          <w:rFonts w:ascii="Times New Roman" w:hAnsi="Times New Roman" w:cs="Times New Roman"/>
        </w:rPr>
        <w:t>Notificar, por escrito, à contratada, a ocorrência de eventuais imperfeições no curso de execução dos serviços, fixando prazo para a sua correção, com total ônus à CONTRATADA.</w:t>
      </w:r>
    </w:p>
    <w:p w:rsidR="00E20452" w:rsidRPr="0096700B" w:rsidRDefault="00E20452" w:rsidP="00E20452">
      <w:pPr>
        <w:pStyle w:val="Corpodetexto"/>
        <w:tabs>
          <w:tab w:val="left" w:pos="9781"/>
        </w:tabs>
        <w:spacing w:after="0"/>
        <w:jc w:val="both"/>
        <w:rPr>
          <w:rFonts w:ascii="Times New Roman" w:hAnsi="Times New Roman"/>
          <w:szCs w:val="22"/>
        </w:rPr>
      </w:pPr>
    </w:p>
    <w:p w:rsidR="00E20452" w:rsidRPr="0096700B" w:rsidRDefault="00E20452" w:rsidP="00295D38">
      <w:pPr>
        <w:pStyle w:val="Ttulo4"/>
        <w:numPr>
          <w:ilvl w:val="0"/>
          <w:numId w:val="12"/>
        </w:numPr>
        <w:tabs>
          <w:tab w:val="left" w:pos="619"/>
          <w:tab w:val="left" w:pos="9781"/>
        </w:tabs>
        <w:ind w:left="0" w:firstLine="0"/>
        <w:jc w:val="both"/>
      </w:pPr>
      <w:r w:rsidRPr="0096700B">
        <w:t>DAS</w:t>
      </w:r>
      <w:r w:rsidRPr="0096700B">
        <w:rPr>
          <w:spacing w:val="-8"/>
        </w:rPr>
        <w:t xml:space="preserve"> </w:t>
      </w:r>
      <w:r w:rsidRPr="0096700B">
        <w:rPr>
          <w:spacing w:val="-2"/>
        </w:rPr>
        <w:t>PENALIDADES</w:t>
      </w:r>
    </w:p>
    <w:p w:rsidR="00E20452" w:rsidRPr="0096700B" w:rsidRDefault="00E20452" w:rsidP="00E20452">
      <w:pPr>
        <w:pStyle w:val="PargrafodaLista"/>
        <w:numPr>
          <w:ilvl w:val="1"/>
          <w:numId w:val="8"/>
        </w:numPr>
        <w:tabs>
          <w:tab w:val="left" w:pos="791"/>
          <w:tab w:val="left" w:pos="9781"/>
        </w:tabs>
        <w:ind w:left="0" w:firstLine="0"/>
        <w:rPr>
          <w:rFonts w:ascii="Times New Roman" w:hAnsi="Times New Roman" w:cs="Times New Roman"/>
        </w:rPr>
      </w:pPr>
      <w:r w:rsidRPr="0096700B">
        <w:rPr>
          <w:rFonts w:ascii="Times New Roman" w:hAnsi="Times New Roman" w:cs="Times New Roman"/>
        </w:rPr>
        <w:t>O não cumprimento das condições estipuladas neste Termo de Referência implicará naadoção de medidas e penalidades previstas em lei:</w:t>
      </w:r>
    </w:p>
    <w:p w:rsidR="00E20452" w:rsidRPr="0096700B" w:rsidRDefault="00E20452" w:rsidP="00E20452">
      <w:pPr>
        <w:pStyle w:val="PargrafodaLista"/>
        <w:numPr>
          <w:ilvl w:val="2"/>
          <w:numId w:val="8"/>
        </w:numPr>
        <w:tabs>
          <w:tab w:val="left" w:pos="934"/>
          <w:tab w:val="left" w:pos="9781"/>
        </w:tabs>
        <w:ind w:left="0" w:firstLine="0"/>
        <w:rPr>
          <w:rFonts w:ascii="Times New Roman" w:hAnsi="Times New Roman" w:cs="Times New Roman"/>
        </w:rPr>
      </w:pPr>
      <w:r w:rsidRPr="0096700B">
        <w:rPr>
          <w:rFonts w:ascii="Times New Roman" w:hAnsi="Times New Roman" w:cs="Times New Roman"/>
        </w:rPr>
        <w:t>A</w:t>
      </w:r>
      <w:r w:rsidRPr="0096700B">
        <w:rPr>
          <w:rFonts w:ascii="Times New Roman" w:hAnsi="Times New Roman" w:cs="Times New Roman"/>
          <w:spacing w:val="-16"/>
        </w:rPr>
        <w:t xml:space="preserve"> </w:t>
      </w:r>
      <w:r w:rsidRPr="0096700B">
        <w:rPr>
          <w:rFonts w:ascii="Times New Roman" w:hAnsi="Times New Roman" w:cs="Times New Roman"/>
        </w:rPr>
        <w:t>Contratada</w:t>
      </w:r>
      <w:r w:rsidRPr="0096700B">
        <w:rPr>
          <w:rFonts w:ascii="Times New Roman" w:hAnsi="Times New Roman" w:cs="Times New Roman"/>
          <w:spacing w:val="-16"/>
        </w:rPr>
        <w:t xml:space="preserve"> </w:t>
      </w:r>
      <w:r w:rsidRPr="0096700B">
        <w:rPr>
          <w:rFonts w:ascii="Times New Roman" w:hAnsi="Times New Roman" w:cs="Times New Roman"/>
        </w:rPr>
        <w:t>fica</w:t>
      </w:r>
      <w:r w:rsidRPr="0096700B">
        <w:rPr>
          <w:rFonts w:ascii="Times New Roman" w:hAnsi="Times New Roman" w:cs="Times New Roman"/>
          <w:spacing w:val="-16"/>
        </w:rPr>
        <w:t xml:space="preserve"> </w:t>
      </w:r>
      <w:r w:rsidRPr="0096700B">
        <w:rPr>
          <w:rFonts w:ascii="Times New Roman" w:hAnsi="Times New Roman" w:cs="Times New Roman"/>
        </w:rPr>
        <w:t>sujeita</w:t>
      </w:r>
      <w:r w:rsidRPr="0096700B">
        <w:rPr>
          <w:rFonts w:ascii="Times New Roman" w:hAnsi="Times New Roman" w:cs="Times New Roman"/>
          <w:spacing w:val="-14"/>
        </w:rPr>
        <w:t xml:space="preserve"> </w:t>
      </w:r>
      <w:r w:rsidRPr="0096700B">
        <w:rPr>
          <w:rFonts w:ascii="Times New Roman" w:hAnsi="Times New Roman" w:cs="Times New Roman"/>
        </w:rPr>
        <w:t>às</w:t>
      </w:r>
      <w:r w:rsidRPr="0096700B">
        <w:rPr>
          <w:rFonts w:ascii="Times New Roman" w:hAnsi="Times New Roman" w:cs="Times New Roman"/>
          <w:spacing w:val="-16"/>
        </w:rPr>
        <w:t xml:space="preserve"> </w:t>
      </w:r>
      <w:r w:rsidRPr="0096700B">
        <w:rPr>
          <w:rFonts w:ascii="Times New Roman" w:hAnsi="Times New Roman" w:cs="Times New Roman"/>
        </w:rPr>
        <w:t>penalidades</w:t>
      </w:r>
      <w:r w:rsidRPr="0096700B">
        <w:rPr>
          <w:rFonts w:ascii="Times New Roman" w:hAnsi="Times New Roman" w:cs="Times New Roman"/>
          <w:spacing w:val="-14"/>
        </w:rPr>
        <w:t xml:space="preserve"> </w:t>
      </w:r>
      <w:r w:rsidRPr="0096700B">
        <w:rPr>
          <w:rFonts w:ascii="Times New Roman" w:hAnsi="Times New Roman" w:cs="Times New Roman"/>
        </w:rPr>
        <w:t>e</w:t>
      </w:r>
      <w:r w:rsidRPr="0096700B">
        <w:rPr>
          <w:rFonts w:ascii="Times New Roman" w:hAnsi="Times New Roman" w:cs="Times New Roman"/>
          <w:spacing w:val="-16"/>
        </w:rPr>
        <w:t xml:space="preserve"> </w:t>
      </w:r>
      <w:r w:rsidRPr="0096700B">
        <w:rPr>
          <w:rFonts w:ascii="Times New Roman" w:hAnsi="Times New Roman" w:cs="Times New Roman"/>
        </w:rPr>
        <w:t>multas</w:t>
      </w:r>
      <w:r w:rsidRPr="0096700B">
        <w:rPr>
          <w:rFonts w:ascii="Times New Roman" w:hAnsi="Times New Roman" w:cs="Times New Roman"/>
          <w:spacing w:val="-18"/>
        </w:rPr>
        <w:t xml:space="preserve"> </w:t>
      </w:r>
      <w:r w:rsidRPr="0096700B">
        <w:rPr>
          <w:rFonts w:ascii="Times New Roman" w:hAnsi="Times New Roman" w:cs="Times New Roman"/>
        </w:rPr>
        <w:t>previstas</w:t>
      </w:r>
      <w:r w:rsidRPr="0096700B">
        <w:rPr>
          <w:rFonts w:ascii="Times New Roman" w:hAnsi="Times New Roman" w:cs="Times New Roman"/>
          <w:spacing w:val="-16"/>
        </w:rPr>
        <w:t xml:space="preserve"> </w:t>
      </w:r>
      <w:r w:rsidRPr="0096700B">
        <w:rPr>
          <w:rFonts w:ascii="Times New Roman" w:hAnsi="Times New Roman" w:cs="Times New Roman"/>
        </w:rPr>
        <w:t>no</w:t>
      </w:r>
      <w:r w:rsidRPr="0096700B">
        <w:rPr>
          <w:rFonts w:ascii="Times New Roman" w:hAnsi="Times New Roman" w:cs="Times New Roman"/>
          <w:spacing w:val="-14"/>
        </w:rPr>
        <w:t xml:space="preserve"> </w:t>
      </w:r>
      <w:r w:rsidRPr="0096700B">
        <w:rPr>
          <w:rFonts w:ascii="Times New Roman" w:hAnsi="Times New Roman" w:cs="Times New Roman"/>
        </w:rPr>
        <w:t>Art.</w:t>
      </w:r>
      <w:r w:rsidRPr="0096700B">
        <w:rPr>
          <w:rFonts w:ascii="Times New Roman" w:hAnsi="Times New Roman" w:cs="Times New Roman"/>
          <w:spacing w:val="-14"/>
        </w:rPr>
        <w:t xml:space="preserve"> </w:t>
      </w:r>
      <w:r w:rsidRPr="0096700B">
        <w:rPr>
          <w:rFonts w:ascii="Times New Roman" w:hAnsi="Times New Roman" w:cs="Times New Roman"/>
        </w:rPr>
        <w:t>156</w:t>
      </w:r>
      <w:r w:rsidRPr="0096700B">
        <w:rPr>
          <w:rFonts w:ascii="Times New Roman" w:hAnsi="Times New Roman" w:cs="Times New Roman"/>
          <w:spacing w:val="-16"/>
        </w:rPr>
        <w:t xml:space="preserve"> </w:t>
      </w:r>
      <w:r w:rsidRPr="0096700B">
        <w:rPr>
          <w:rFonts w:ascii="Times New Roman" w:hAnsi="Times New Roman" w:cs="Times New Roman"/>
        </w:rPr>
        <w:t>das</w:t>
      </w:r>
      <w:r w:rsidRPr="0096700B">
        <w:rPr>
          <w:rFonts w:ascii="Times New Roman" w:hAnsi="Times New Roman" w:cs="Times New Roman"/>
          <w:spacing w:val="-16"/>
        </w:rPr>
        <w:t xml:space="preserve"> </w:t>
      </w:r>
      <w:r w:rsidRPr="0096700B">
        <w:rPr>
          <w:rFonts w:ascii="Times New Roman" w:hAnsi="Times New Roman" w:cs="Times New Roman"/>
        </w:rPr>
        <w:t>sanções</w:t>
      </w:r>
      <w:r w:rsidRPr="0096700B">
        <w:rPr>
          <w:rFonts w:ascii="Times New Roman" w:hAnsi="Times New Roman" w:cs="Times New Roman"/>
          <w:spacing w:val="-16"/>
        </w:rPr>
        <w:t xml:space="preserve"> </w:t>
      </w:r>
      <w:r w:rsidRPr="0096700B">
        <w:rPr>
          <w:rFonts w:ascii="Times New Roman" w:hAnsi="Times New Roman" w:cs="Times New Roman"/>
        </w:rPr>
        <w:t>administrativas e da tutela judicial” da Lei Federal nº. 14.133, de 1º de abril de 2021.</w:t>
      </w:r>
    </w:p>
    <w:p w:rsidR="00E20452" w:rsidRPr="0096700B" w:rsidRDefault="00E20452" w:rsidP="00E20452">
      <w:pPr>
        <w:pStyle w:val="PargrafodaLista"/>
        <w:numPr>
          <w:ilvl w:val="2"/>
          <w:numId w:val="8"/>
        </w:numPr>
        <w:tabs>
          <w:tab w:val="left" w:pos="945"/>
          <w:tab w:val="left" w:pos="9781"/>
        </w:tabs>
        <w:ind w:left="0" w:firstLine="0"/>
        <w:rPr>
          <w:rFonts w:ascii="Times New Roman" w:hAnsi="Times New Roman" w:cs="Times New Roman"/>
        </w:rPr>
      </w:pPr>
      <w:r w:rsidRPr="0096700B">
        <w:rPr>
          <w:rFonts w:ascii="Times New Roman" w:hAnsi="Times New Roman" w:cs="Times New Roman"/>
        </w:rPr>
        <w:t>A</w:t>
      </w:r>
      <w:r w:rsidRPr="0096700B">
        <w:rPr>
          <w:rFonts w:ascii="Times New Roman" w:hAnsi="Times New Roman" w:cs="Times New Roman"/>
          <w:spacing w:val="-9"/>
        </w:rPr>
        <w:t xml:space="preserve"> </w:t>
      </w:r>
      <w:r w:rsidRPr="0096700B">
        <w:rPr>
          <w:rFonts w:ascii="Times New Roman" w:hAnsi="Times New Roman" w:cs="Times New Roman"/>
        </w:rPr>
        <w:t>Contratada</w:t>
      </w:r>
      <w:r w:rsidRPr="0096700B">
        <w:rPr>
          <w:rFonts w:ascii="Times New Roman" w:hAnsi="Times New Roman" w:cs="Times New Roman"/>
          <w:spacing w:val="-7"/>
        </w:rPr>
        <w:t xml:space="preserve"> </w:t>
      </w:r>
      <w:r w:rsidRPr="0096700B">
        <w:rPr>
          <w:rFonts w:ascii="Times New Roman" w:hAnsi="Times New Roman" w:cs="Times New Roman"/>
        </w:rPr>
        <w:t>ficará</w:t>
      </w:r>
      <w:r w:rsidRPr="0096700B">
        <w:rPr>
          <w:rFonts w:ascii="Times New Roman" w:hAnsi="Times New Roman" w:cs="Times New Roman"/>
          <w:spacing w:val="-9"/>
        </w:rPr>
        <w:t xml:space="preserve"> </w:t>
      </w:r>
      <w:r w:rsidRPr="0096700B">
        <w:rPr>
          <w:rFonts w:ascii="Times New Roman" w:hAnsi="Times New Roman" w:cs="Times New Roman"/>
        </w:rPr>
        <w:t>sujeita</w:t>
      </w:r>
      <w:r w:rsidRPr="0096700B">
        <w:rPr>
          <w:rFonts w:ascii="Times New Roman" w:hAnsi="Times New Roman" w:cs="Times New Roman"/>
          <w:spacing w:val="-9"/>
        </w:rPr>
        <w:t xml:space="preserve"> </w:t>
      </w:r>
      <w:r w:rsidRPr="0096700B">
        <w:rPr>
          <w:rFonts w:ascii="Times New Roman" w:hAnsi="Times New Roman" w:cs="Times New Roman"/>
        </w:rPr>
        <w:t>à</w:t>
      </w:r>
      <w:r w:rsidRPr="0096700B">
        <w:rPr>
          <w:rFonts w:ascii="Times New Roman" w:hAnsi="Times New Roman" w:cs="Times New Roman"/>
          <w:spacing w:val="-5"/>
        </w:rPr>
        <w:t xml:space="preserve"> </w:t>
      </w:r>
      <w:r w:rsidRPr="0096700B">
        <w:rPr>
          <w:rFonts w:ascii="Times New Roman" w:hAnsi="Times New Roman" w:cs="Times New Roman"/>
        </w:rPr>
        <w:t>multa</w:t>
      </w:r>
      <w:r w:rsidRPr="0096700B">
        <w:rPr>
          <w:rFonts w:ascii="Times New Roman" w:hAnsi="Times New Roman" w:cs="Times New Roman"/>
          <w:spacing w:val="-10"/>
        </w:rPr>
        <w:t xml:space="preserve"> </w:t>
      </w:r>
      <w:r w:rsidRPr="0096700B">
        <w:rPr>
          <w:rFonts w:ascii="Times New Roman" w:hAnsi="Times New Roman" w:cs="Times New Roman"/>
        </w:rPr>
        <w:t>equivalente</w:t>
      </w:r>
      <w:r w:rsidRPr="0096700B">
        <w:rPr>
          <w:rFonts w:ascii="Times New Roman" w:hAnsi="Times New Roman" w:cs="Times New Roman"/>
          <w:spacing w:val="-8"/>
        </w:rPr>
        <w:t xml:space="preserve"> </w:t>
      </w:r>
      <w:r w:rsidRPr="0096700B">
        <w:rPr>
          <w:rFonts w:ascii="Times New Roman" w:hAnsi="Times New Roman" w:cs="Times New Roman"/>
        </w:rPr>
        <w:t>a</w:t>
      </w:r>
      <w:r w:rsidRPr="0096700B">
        <w:rPr>
          <w:rFonts w:ascii="Times New Roman" w:hAnsi="Times New Roman" w:cs="Times New Roman"/>
          <w:spacing w:val="-9"/>
        </w:rPr>
        <w:t xml:space="preserve"> </w:t>
      </w:r>
      <w:r w:rsidRPr="0096700B">
        <w:rPr>
          <w:rFonts w:ascii="Times New Roman" w:hAnsi="Times New Roman" w:cs="Times New Roman"/>
        </w:rPr>
        <w:t>10%</w:t>
      </w:r>
      <w:r w:rsidRPr="0096700B">
        <w:rPr>
          <w:rFonts w:ascii="Times New Roman" w:hAnsi="Times New Roman" w:cs="Times New Roman"/>
          <w:spacing w:val="-9"/>
        </w:rPr>
        <w:t xml:space="preserve"> </w:t>
      </w:r>
      <w:r w:rsidRPr="0096700B">
        <w:rPr>
          <w:rFonts w:ascii="Times New Roman" w:hAnsi="Times New Roman" w:cs="Times New Roman"/>
        </w:rPr>
        <w:t>(dez</w:t>
      </w:r>
      <w:r w:rsidRPr="0096700B">
        <w:rPr>
          <w:rFonts w:ascii="Times New Roman" w:hAnsi="Times New Roman" w:cs="Times New Roman"/>
          <w:spacing w:val="-10"/>
        </w:rPr>
        <w:t xml:space="preserve"> </w:t>
      </w:r>
      <w:r w:rsidRPr="0096700B">
        <w:rPr>
          <w:rFonts w:ascii="Times New Roman" w:hAnsi="Times New Roman" w:cs="Times New Roman"/>
        </w:rPr>
        <w:t>por</w:t>
      </w:r>
      <w:r w:rsidRPr="0096700B">
        <w:rPr>
          <w:rFonts w:ascii="Times New Roman" w:hAnsi="Times New Roman" w:cs="Times New Roman"/>
          <w:spacing w:val="-9"/>
        </w:rPr>
        <w:t xml:space="preserve"> </w:t>
      </w:r>
      <w:r w:rsidRPr="0096700B">
        <w:rPr>
          <w:rFonts w:ascii="Times New Roman" w:hAnsi="Times New Roman" w:cs="Times New Roman"/>
        </w:rPr>
        <w:t>cento)</w:t>
      </w:r>
      <w:r w:rsidRPr="0096700B">
        <w:rPr>
          <w:rFonts w:ascii="Times New Roman" w:hAnsi="Times New Roman" w:cs="Times New Roman"/>
          <w:spacing w:val="-5"/>
        </w:rPr>
        <w:t xml:space="preserve"> </w:t>
      </w:r>
      <w:r w:rsidRPr="0096700B">
        <w:rPr>
          <w:rFonts w:ascii="Times New Roman" w:hAnsi="Times New Roman" w:cs="Times New Roman"/>
        </w:rPr>
        <w:t>do</w:t>
      </w:r>
      <w:r w:rsidRPr="0096700B">
        <w:rPr>
          <w:rFonts w:ascii="Times New Roman" w:hAnsi="Times New Roman" w:cs="Times New Roman"/>
          <w:spacing w:val="-9"/>
        </w:rPr>
        <w:t xml:space="preserve"> </w:t>
      </w:r>
      <w:r w:rsidRPr="0096700B">
        <w:rPr>
          <w:rFonts w:ascii="Times New Roman" w:hAnsi="Times New Roman" w:cs="Times New Roman"/>
        </w:rPr>
        <w:t>valor</w:t>
      </w:r>
      <w:r w:rsidRPr="0096700B">
        <w:rPr>
          <w:rFonts w:ascii="Times New Roman" w:hAnsi="Times New Roman" w:cs="Times New Roman"/>
          <w:spacing w:val="-5"/>
        </w:rPr>
        <w:t xml:space="preserve"> </w:t>
      </w:r>
      <w:r w:rsidRPr="0096700B">
        <w:rPr>
          <w:rFonts w:ascii="Times New Roman" w:hAnsi="Times New Roman" w:cs="Times New Roman"/>
        </w:rPr>
        <w:t>inicial</w:t>
      </w:r>
      <w:r w:rsidRPr="0096700B">
        <w:rPr>
          <w:rFonts w:ascii="Times New Roman" w:hAnsi="Times New Roman" w:cs="Times New Roman"/>
          <w:spacing w:val="-6"/>
        </w:rPr>
        <w:t xml:space="preserve"> </w:t>
      </w:r>
      <w:r w:rsidRPr="0096700B">
        <w:rPr>
          <w:rFonts w:ascii="Times New Roman" w:hAnsi="Times New Roman" w:cs="Times New Roman"/>
        </w:rPr>
        <w:t>do</w:t>
      </w:r>
      <w:r w:rsidRPr="0096700B">
        <w:rPr>
          <w:rFonts w:ascii="Times New Roman" w:hAnsi="Times New Roman" w:cs="Times New Roman"/>
          <w:spacing w:val="-9"/>
        </w:rPr>
        <w:t xml:space="preserve"> </w:t>
      </w:r>
      <w:r w:rsidRPr="0096700B">
        <w:rPr>
          <w:rFonts w:ascii="Times New Roman" w:hAnsi="Times New Roman" w:cs="Times New Roman"/>
        </w:rPr>
        <w:t>presente contrato,</w:t>
      </w:r>
      <w:r w:rsidRPr="0096700B">
        <w:rPr>
          <w:rFonts w:ascii="Times New Roman" w:hAnsi="Times New Roman" w:cs="Times New Roman"/>
          <w:spacing w:val="-6"/>
        </w:rPr>
        <w:t xml:space="preserve"> </w:t>
      </w:r>
      <w:r w:rsidRPr="0096700B">
        <w:rPr>
          <w:rFonts w:ascii="Times New Roman" w:hAnsi="Times New Roman" w:cs="Times New Roman"/>
        </w:rPr>
        <w:t>caso</w:t>
      </w:r>
      <w:r w:rsidRPr="0096700B">
        <w:rPr>
          <w:rFonts w:ascii="Times New Roman" w:hAnsi="Times New Roman" w:cs="Times New Roman"/>
          <w:spacing w:val="-6"/>
        </w:rPr>
        <w:t xml:space="preserve"> </w:t>
      </w:r>
      <w:r w:rsidRPr="0096700B">
        <w:rPr>
          <w:rFonts w:ascii="Times New Roman" w:hAnsi="Times New Roman" w:cs="Times New Roman"/>
        </w:rPr>
        <w:t>venha</w:t>
      </w:r>
      <w:r w:rsidRPr="0096700B">
        <w:rPr>
          <w:rFonts w:ascii="Times New Roman" w:hAnsi="Times New Roman" w:cs="Times New Roman"/>
          <w:spacing w:val="-8"/>
        </w:rPr>
        <w:t xml:space="preserve"> </w:t>
      </w:r>
      <w:r w:rsidRPr="0096700B">
        <w:rPr>
          <w:rFonts w:ascii="Times New Roman" w:hAnsi="Times New Roman" w:cs="Times New Roman"/>
        </w:rPr>
        <w:t>interromper</w:t>
      </w:r>
      <w:r w:rsidRPr="0096700B">
        <w:rPr>
          <w:rFonts w:ascii="Times New Roman" w:hAnsi="Times New Roman" w:cs="Times New Roman"/>
          <w:spacing w:val="-4"/>
        </w:rPr>
        <w:t xml:space="preserve"> </w:t>
      </w:r>
      <w:r w:rsidRPr="0096700B">
        <w:rPr>
          <w:rFonts w:ascii="Times New Roman" w:hAnsi="Times New Roman" w:cs="Times New Roman"/>
        </w:rPr>
        <w:t>a</w:t>
      </w:r>
      <w:r w:rsidRPr="0096700B">
        <w:rPr>
          <w:rFonts w:ascii="Times New Roman" w:hAnsi="Times New Roman" w:cs="Times New Roman"/>
          <w:spacing w:val="-6"/>
        </w:rPr>
        <w:t xml:space="preserve"> </w:t>
      </w:r>
      <w:r w:rsidRPr="0096700B">
        <w:rPr>
          <w:rFonts w:ascii="Times New Roman" w:hAnsi="Times New Roman" w:cs="Times New Roman"/>
        </w:rPr>
        <w:t>execução</w:t>
      </w:r>
      <w:r w:rsidRPr="0096700B">
        <w:rPr>
          <w:rFonts w:ascii="Times New Roman" w:hAnsi="Times New Roman" w:cs="Times New Roman"/>
          <w:spacing w:val="-10"/>
        </w:rPr>
        <w:t xml:space="preserve"> </w:t>
      </w:r>
      <w:r w:rsidRPr="0096700B">
        <w:rPr>
          <w:rFonts w:ascii="Times New Roman" w:hAnsi="Times New Roman" w:cs="Times New Roman"/>
        </w:rPr>
        <w:t>das</w:t>
      </w:r>
      <w:r w:rsidRPr="0096700B">
        <w:rPr>
          <w:rFonts w:ascii="Times New Roman" w:hAnsi="Times New Roman" w:cs="Times New Roman"/>
          <w:spacing w:val="-8"/>
        </w:rPr>
        <w:t xml:space="preserve"> </w:t>
      </w:r>
      <w:r w:rsidRPr="0096700B">
        <w:rPr>
          <w:rFonts w:ascii="Times New Roman" w:hAnsi="Times New Roman" w:cs="Times New Roman"/>
        </w:rPr>
        <w:t>obras</w:t>
      </w:r>
      <w:r w:rsidRPr="0096700B">
        <w:rPr>
          <w:rFonts w:ascii="Times New Roman" w:hAnsi="Times New Roman" w:cs="Times New Roman"/>
          <w:spacing w:val="-8"/>
        </w:rPr>
        <w:t xml:space="preserve"> </w:t>
      </w:r>
      <w:r w:rsidRPr="0096700B">
        <w:rPr>
          <w:rFonts w:ascii="Times New Roman" w:hAnsi="Times New Roman" w:cs="Times New Roman"/>
        </w:rPr>
        <w:t>ora</w:t>
      </w:r>
      <w:r w:rsidRPr="0096700B">
        <w:rPr>
          <w:rFonts w:ascii="Times New Roman" w:hAnsi="Times New Roman" w:cs="Times New Roman"/>
          <w:spacing w:val="-6"/>
        </w:rPr>
        <w:t xml:space="preserve"> </w:t>
      </w:r>
      <w:r w:rsidRPr="0096700B">
        <w:rPr>
          <w:rFonts w:ascii="Times New Roman" w:hAnsi="Times New Roman" w:cs="Times New Roman"/>
        </w:rPr>
        <w:t>contratadas</w:t>
      </w:r>
      <w:r w:rsidRPr="0096700B">
        <w:rPr>
          <w:rFonts w:ascii="Times New Roman" w:hAnsi="Times New Roman" w:cs="Times New Roman"/>
          <w:spacing w:val="-6"/>
        </w:rPr>
        <w:t xml:space="preserve"> </w:t>
      </w:r>
      <w:r w:rsidRPr="0096700B">
        <w:rPr>
          <w:rFonts w:ascii="Times New Roman" w:hAnsi="Times New Roman" w:cs="Times New Roman"/>
        </w:rPr>
        <w:t>sem</w:t>
      </w:r>
      <w:r w:rsidRPr="0096700B">
        <w:rPr>
          <w:rFonts w:ascii="Times New Roman" w:hAnsi="Times New Roman" w:cs="Times New Roman"/>
          <w:spacing w:val="-10"/>
        </w:rPr>
        <w:t xml:space="preserve"> </w:t>
      </w:r>
      <w:r w:rsidRPr="0096700B">
        <w:rPr>
          <w:rFonts w:ascii="Times New Roman" w:hAnsi="Times New Roman" w:cs="Times New Roman"/>
        </w:rPr>
        <w:t>a</w:t>
      </w:r>
      <w:r w:rsidRPr="0096700B">
        <w:rPr>
          <w:rFonts w:ascii="Times New Roman" w:hAnsi="Times New Roman" w:cs="Times New Roman"/>
          <w:spacing w:val="-7"/>
        </w:rPr>
        <w:t xml:space="preserve"> </w:t>
      </w:r>
      <w:r w:rsidRPr="0096700B">
        <w:rPr>
          <w:rFonts w:ascii="Times New Roman" w:hAnsi="Times New Roman" w:cs="Times New Roman"/>
        </w:rPr>
        <w:t>ocorrência</w:t>
      </w:r>
      <w:r w:rsidRPr="0096700B">
        <w:rPr>
          <w:rFonts w:ascii="Times New Roman" w:hAnsi="Times New Roman" w:cs="Times New Roman"/>
          <w:spacing w:val="-4"/>
        </w:rPr>
        <w:t xml:space="preserve"> </w:t>
      </w:r>
      <w:r w:rsidRPr="0096700B">
        <w:rPr>
          <w:rFonts w:ascii="Times New Roman" w:hAnsi="Times New Roman" w:cs="Times New Roman"/>
        </w:rPr>
        <w:t>de</w:t>
      </w:r>
      <w:r w:rsidRPr="0096700B">
        <w:rPr>
          <w:rFonts w:ascii="Times New Roman" w:hAnsi="Times New Roman" w:cs="Times New Roman"/>
          <w:spacing w:val="-10"/>
        </w:rPr>
        <w:t xml:space="preserve"> </w:t>
      </w:r>
      <w:r w:rsidRPr="0096700B">
        <w:rPr>
          <w:rFonts w:ascii="Times New Roman" w:hAnsi="Times New Roman" w:cs="Times New Roman"/>
        </w:rPr>
        <w:t>nenhum</w:t>
      </w:r>
      <w:r w:rsidRPr="0096700B">
        <w:rPr>
          <w:rFonts w:ascii="Times New Roman" w:hAnsi="Times New Roman" w:cs="Times New Roman"/>
          <w:spacing w:val="-10"/>
        </w:rPr>
        <w:t xml:space="preserve"> </w:t>
      </w:r>
      <w:r w:rsidRPr="0096700B">
        <w:rPr>
          <w:rFonts w:ascii="Times New Roman" w:hAnsi="Times New Roman" w:cs="Times New Roman"/>
        </w:rPr>
        <w:t>dos motivos elencados Art.155 da Lei 14.133/2021 ou estabelecidos neste contrato.</w:t>
      </w:r>
    </w:p>
    <w:p w:rsidR="00E20452" w:rsidRPr="0096700B" w:rsidRDefault="00E20452" w:rsidP="00E20452">
      <w:pPr>
        <w:pStyle w:val="PargrafodaLista"/>
        <w:numPr>
          <w:ilvl w:val="2"/>
          <w:numId w:val="8"/>
        </w:numPr>
        <w:tabs>
          <w:tab w:val="left" w:pos="943"/>
          <w:tab w:val="left" w:pos="9781"/>
        </w:tabs>
        <w:ind w:left="0" w:firstLine="0"/>
        <w:rPr>
          <w:rFonts w:ascii="Times New Roman" w:hAnsi="Times New Roman" w:cs="Times New Roman"/>
        </w:rPr>
      </w:pPr>
      <w:r w:rsidRPr="0096700B">
        <w:rPr>
          <w:rFonts w:ascii="Times New Roman" w:hAnsi="Times New Roman" w:cs="Times New Roman"/>
        </w:rPr>
        <w:t>A</w:t>
      </w:r>
      <w:r w:rsidRPr="0096700B">
        <w:rPr>
          <w:rFonts w:ascii="Times New Roman" w:hAnsi="Times New Roman" w:cs="Times New Roman"/>
          <w:spacing w:val="-12"/>
        </w:rPr>
        <w:t xml:space="preserve"> </w:t>
      </w:r>
      <w:r w:rsidRPr="0096700B">
        <w:rPr>
          <w:rFonts w:ascii="Times New Roman" w:hAnsi="Times New Roman" w:cs="Times New Roman"/>
        </w:rPr>
        <w:t>Contratada</w:t>
      </w:r>
      <w:r w:rsidRPr="0096700B">
        <w:rPr>
          <w:rFonts w:ascii="Times New Roman" w:hAnsi="Times New Roman" w:cs="Times New Roman"/>
          <w:spacing w:val="-9"/>
        </w:rPr>
        <w:t xml:space="preserve"> </w:t>
      </w:r>
      <w:r w:rsidRPr="0096700B">
        <w:rPr>
          <w:rFonts w:ascii="Times New Roman" w:hAnsi="Times New Roman" w:cs="Times New Roman"/>
        </w:rPr>
        <w:t>assiste</w:t>
      </w:r>
      <w:r w:rsidRPr="0096700B">
        <w:rPr>
          <w:rFonts w:ascii="Times New Roman" w:hAnsi="Times New Roman" w:cs="Times New Roman"/>
          <w:spacing w:val="-10"/>
        </w:rPr>
        <w:t xml:space="preserve"> </w:t>
      </w:r>
      <w:r w:rsidRPr="0096700B">
        <w:rPr>
          <w:rFonts w:ascii="Times New Roman" w:hAnsi="Times New Roman" w:cs="Times New Roman"/>
        </w:rPr>
        <w:t>ao</w:t>
      </w:r>
      <w:r w:rsidRPr="0096700B">
        <w:rPr>
          <w:rFonts w:ascii="Times New Roman" w:hAnsi="Times New Roman" w:cs="Times New Roman"/>
          <w:spacing w:val="-11"/>
        </w:rPr>
        <w:t xml:space="preserve"> </w:t>
      </w:r>
      <w:r w:rsidRPr="0096700B">
        <w:rPr>
          <w:rFonts w:ascii="Times New Roman" w:hAnsi="Times New Roman" w:cs="Times New Roman"/>
        </w:rPr>
        <w:t>direito</w:t>
      </w:r>
      <w:r w:rsidRPr="0096700B">
        <w:rPr>
          <w:rFonts w:ascii="Times New Roman" w:hAnsi="Times New Roman" w:cs="Times New Roman"/>
          <w:spacing w:val="-13"/>
        </w:rPr>
        <w:t xml:space="preserve"> </w:t>
      </w:r>
      <w:r w:rsidRPr="0096700B">
        <w:rPr>
          <w:rFonts w:ascii="Times New Roman" w:hAnsi="Times New Roman" w:cs="Times New Roman"/>
        </w:rPr>
        <w:t>de</w:t>
      </w:r>
      <w:r w:rsidRPr="0096700B">
        <w:rPr>
          <w:rFonts w:ascii="Times New Roman" w:hAnsi="Times New Roman" w:cs="Times New Roman"/>
          <w:spacing w:val="-8"/>
        </w:rPr>
        <w:t xml:space="preserve"> </w:t>
      </w:r>
      <w:r w:rsidRPr="0096700B">
        <w:rPr>
          <w:rFonts w:ascii="Times New Roman" w:hAnsi="Times New Roman" w:cs="Times New Roman"/>
        </w:rPr>
        <w:t>pedir</w:t>
      </w:r>
      <w:r w:rsidRPr="0096700B">
        <w:rPr>
          <w:rFonts w:ascii="Times New Roman" w:hAnsi="Times New Roman" w:cs="Times New Roman"/>
          <w:spacing w:val="-10"/>
        </w:rPr>
        <w:t xml:space="preserve"> </w:t>
      </w:r>
      <w:r w:rsidRPr="0096700B">
        <w:rPr>
          <w:rFonts w:ascii="Times New Roman" w:hAnsi="Times New Roman" w:cs="Times New Roman"/>
        </w:rPr>
        <w:t>reconsideração</w:t>
      </w:r>
      <w:r w:rsidRPr="0096700B">
        <w:rPr>
          <w:rFonts w:ascii="Times New Roman" w:hAnsi="Times New Roman" w:cs="Times New Roman"/>
          <w:spacing w:val="-9"/>
        </w:rPr>
        <w:t xml:space="preserve"> </w:t>
      </w:r>
      <w:r w:rsidRPr="0096700B">
        <w:rPr>
          <w:rFonts w:ascii="Times New Roman" w:hAnsi="Times New Roman" w:cs="Times New Roman"/>
        </w:rPr>
        <w:t>por</w:t>
      </w:r>
      <w:r w:rsidRPr="0096700B">
        <w:rPr>
          <w:rFonts w:ascii="Times New Roman" w:hAnsi="Times New Roman" w:cs="Times New Roman"/>
          <w:spacing w:val="-7"/>
        </w:rPr>
        <w:t xml:space="preserve"> </w:t>
      </w:r>
      <w:r w:rsidRPr="0096700B">
        <w:rPr>
          <w:rFonts w:ascii="Times New Roman" w:hAnsi="Times New Roman" w:cs="Times New Roman"/>
        </w:rPr>
        <w:t>escrito</w:t>
      </w:r>
      <w:r w:rsidRPr="0096700B">
        <w:rPr>
          <w:rFonts w:ascii="Times New Roman" w:hAnsi="Times New Roman" w:cs="Times New Roman"/>
          <w:spacing w:val="-9"/>
        </w:rPr>
        <w:t xml:space="preserve"> </w:t>
      </w:r>
      <w:r w:rsidRPr="0096700B">
        <w:rPr>
          <w:rFonts w:ascii="Times New Roman" w:hAnsi="Times New Roman" w:cs="Times New Roman"/>
        </w:rPr>
        <w:t>ao</w:t>
      </w:r>
      <w:r w:rsidRPr="0096700B">
        <w:rPr>
          <w:rFonts w:ascii="Times New Roman" w:hAnsi="Times New Roman" w:cs="Times New Roman"/>
          <w:spacing w:val="-9"/>
        </w:rPr>
        <w:t xml:space="preserve"> </w:t>
      </w:r>
      <w:r w:rsidRPr="0096700B">
        <w:rPr>
          <w:rFonts w:ascii="Times New Roman" w:hAnsi="Times New Roman" w:cs="Times New Roman"/>
        </w:rPr>
        <w:t>Contratante</w:t>
      </w:r>
      <w:r w:rsidRPr="0096700B">
        <w:rPr>
          <w:rFonts w:ascii="Times New Roman" w:hAnsi="Times New Roman" w:cs="Times New Roman"/>
          <w:spacing w:val="-10"/>
        </w:rPr>
        <w:t xml:space="preserve"> </w:t>
      </w:r>
      <w:r w:rsidRPr="0096700B">
        <w:rPr>
          <w:rFonts w:ascii="Times New Roman" w:hAnsi="Times New Roman" w:cs="Times New Roman"/>
        </w:rPr>
        <w:t>dentro</w:t>
      </w:r>
      <w:r w:rsidRPr="0096700B">
        <w:rPr>
          <w:rFonts w:ascii="Times New Roman" w:hAnsi="Times New Roman" w:cs="Times New Roman"/>
          <w:spacing w:val="-9"/>
        </w:rPr>
        <w:t xml:space="preserve"> </w:t>
      </w:r>
      <w:r w:rsidRPr="0096700B">
        <w:rPr>
          <w:rFonts w:ascii="Times New Roman" w:hAnsi="Times New Roman" w:cs="Times New Roman"/>
        </w:rPr>
        <w:t>do</w:t>
      </w:r>
      <w:r w:rsidRPr="0096700B">
        <w:rPr>
          <w:rFonts w:ascii="Times New Roman" w:hAnsi="Times New Roman" w:cs="Times New Roman"/>
          <w:spacing w:val="-13"/>
        </w:rPr>
        <w:t xml:space="preserve"> </w:t>
      </w:r>
      <w:r w:rsidRPr="0096700B">
        <w:rPr>
          <w:rFonts w:ascii="Times New Roman" w:hAnsi="Times New Roman" w:cs="Times New Roman"/>
        </w:rPr>
        <w:t>prazo de</w:t>
      </w:r>
      <w:r w:rsidRPr="0096700B">
        <w:rPr>
          <w:rFonts w:ascii="Times New Roman" w:hAnsi="Times New Roman" w:cs="Times New Roman"/>
          <w:spacing w:val="-9"/>
        </w:rPr>
        <w:t xml:space="preserve"> </w:t>
      </w:r>
      <w:r w:rsidRPr="0096700B">
        <w:rPr>
          <w:rFonts w:ascii="Times New Roman" w:hAnsi="Times New Roman" w:cs="Times New Roman"/>
        </w:rPr>
        <w:t>15</w:t>
      </w:r>
      <w:r w:rsidRPr="0096700B">
        <w:rPr>
          <w:rFonts w:ascii="Times New Roman" w:hAnsi="Times New Roman" w:cs="Times New Roman"/>
          <w:spacing w:val="-8"/>
        </w:rPr>
        <w:t xml:space="preserve"> </w:t>
      </w:r>
      <w:r w:rsidRPr="0096700B">
        <w:rPr>
          <w:rFonts w:ascii="Times New Roman" w:hAnsi="Times New Roman" w:cs="Times New Roman"/>
        </w:rPr>
        <w:t>(quinze)</w:t>
      </w:r>
      <w:r w:rsidRPr="0096700B">
        <w:rPr>
          <w:rFonts w:ascii="Times New Roman" w:hAnsi="Times New Roman" w:cs="Times New Roman"/>
          <w:spacing w:val="-9"/>
        </w:rPr>
        <w:t xml:space="preserve"> </w:t>
      </w:r>
      <w:r w:rsidRPr="0096700B">
        <w:rPr>
          <w:rFonts w:ascii="Times New Roman" w:hAnsi="Times New Roman" w:cs="Times New Roman"/>
        </w:rPr>
        <w:t>dias</w:t>
      </w:r>
      <w:r w:rsidRPr="0096700B">
        <w:rPr>
          <w:rFonts w:ascii="Times New Roman" w:hAnsi="Times New Roman" w:cs="Times New Roman"/>
          <w:spacing w:val="-8"/>
        </w:rPr>
        <w:t xml:space="preserve"> </w:t>
      </w:r>
      <w:r w:rsidRPr="0096700B">
        <w:rPr>
          <w:rFonts w:ascii="Times New Roman" w:hAnsi="Times New Roman" w:cs="Times New Roman"/>
        </w:rPr>
        <w:t>úteis,</w:t>
      </w:r>
      <w:r w:rsidRPr="0096700B">
        <w:rPr>
          <w:rFonts w:ascii="Times New Roman" w:hAnsi="Times New Roman" w:cs="Times New Roman"/>
          <w:spacing w:val="-8"/>
        </w:rPr>
        <w:t xml:space="preserve"> </w:t>
      </w:r>
      <w:r w:rsidRPr="0096700B">
        <w:rPr>
          <w:rFonts w:ascii="Times New Roman" w:hAnsi="Times New Roman" w:cs="Times New Roman"/>
        </w:rPr>
        <w:t>contado</w:t>
      </w:r>
      <w:r w:rsidRPr="0096700B">
        <w:rPr>
          <w:rFonts w:ascii="Times New Roman" w:hAnsi="Times New Roman" w:cs="Times New Roman"/>
          <w:spacing w:val="-10"/>
        </w:rPr>
        <w:t xml:space="preserve"> </w:t>
      </w:r>
      <w:r w:rsidRPr="0096700B">
        <w:rPr>
          <w:rFonts w:ascii="Times New Roman" w:hAnsi="Times New Roman" w:cs="Times New Roman"/>
        </w:rPr>
        <w:t>da</w:t>
      </w:r>
      <w:r w:rsidRPr="0096700B">
        <w:rPr>
          <w:rFonts w:ascii="Times New Roman" w:hAnsi="Times New Roman" w:cs="Times New Roman"/>
          <w:spacing w:val="-7"/>
        </w:rPr>
        <w:t xml:space="preserve"> </w:t>
      </w:r>
      <w:r w:rsidRPr="0096700B">
        <w:rPr>
          <w:rFonts w:ascii="Times New Roman" w:hAnsi="Times New Roman" w:cs="Times New Roman"/>
        </w:rPr>
        <w:t>data</w:t>
      </w:r>
      <w:r w:rsidRPr="0096700B">
        <w:rPr>
          <w:rFonts w:ascii="Times New Roman" w:hAnsi="Times New Roman" w:cs="Times New Roman"/>
          <w:spacing w:val="-9"/>
        </w:rPr>
        <w:t xml:space="preserve"> </w:t>
      </w:r>
      <w:r w:rsidRPr="0096700B">
        <w:rPr>
          <w:rFonts w:ascii="Times New Roman" w:hAnsi="Times New Roman" w:cs="Times New Roman"/>
        </w:rPr>
        <w:t>de</w:t>
      </w:r>
      <w:r w:rsidRPr="0096700B">
        <w:rPr>
          <w:rFonts w:ascii="Times New Roman" w:hAnsi="Times New Roman" w:cs="Times New Roman"/>
          <w:spacing w:val="-7"/>
        </w:rPr>
        <w:t xml:space="preserve"> </w:t>
      </w:r>
      <w:r w:rsidRPr="0096700B">
        <w:rPr>
          <w:rFonts w:ascii="Times New Roman" w:hAnsi="Times New Roman" w:cs="Times New Roman"/>
        </w:rPr>
        <w:t>sua</w:t>
      </w:r>
      <w:r w:rsidRPr="0096700B">
        <w:rPr>
          <w:rFonts w:ascii="Times New Roman" w:hAnsi="Times New Roman" w:cs="Times New Roman"/>
          <w:spacing w:val="-8"/>
        </w:rPr>
        <w:t xml:space="preserve"> </w:t>
      </w:r>
      <w:r w:rsidRPr="0096700B">
        <w:rPr>
          <w:rFonts w:ascii="Times New Roman" w:hAnsi="Times New Roman" w:cs="Times New Roman"/>
        </w:rPr>
        <w:t>intimação,</w:t>
      </w:r>
      <w:r w:rsidRPr="0096700B">
        <w:rPr>
          <w:rFonts w:ascii="Times New Roman" w:hAnsi="Times New Roman" w:cs="Times New Roman"/>
          <w:spacing w:val="-8"/>
        </w:rPr>
        <w:t xml:space="preserve"> </w:t>
      </w:r>
      <w:r w:rsidRPr="0096700B">
        <w:rPr>
          <w:rFonts w:ascii="Times New Roman" w:hAnsi="Times New Roman" w:cs="Times New Roman"/>
        </w:rPr>
        <w:t>que</w:t>
      </w:r>
      <w:r w:rsidRPr="0096700B">
        <w:rPr>
          <w:rFonts w:ascii="Times New Roman" w:hAnsi="Times New Roman" w:cs="Times New Roman"/>
          <w:spacing w:val="-8"/>
        </w:rPr>
        <w:t xml:space="preserve"> </w:t>
      </w:r>
      <w:r w:rsidRPr="0096700B">
        <w:rPr>
          <w:rFonts w:ascii="Times New Roman" w:hAnsi="Times New Roman" w:cs="Times New Roman"/>
        </w:rPr>
        <w:t>será</w:t>
      </w:r>
      <w:r w:rsidRPr="0096700B">
        <w:rPr>
          <w:rFonts w:ascii="Times New Roman" w:hAnsi="Times New Roman" w:cs="Times New Roman"/>
          <w:spacing w:val="-11"/>
        </w:rPr>
        <w:t xml:space="preserve"> </w:t>
      </w:r>
      <w:r w:rsidRPr="0096700B">
        <w:rPr>
          <w:rFonts w:ascii="Times New Roman" w:hAnsi="Times New Roman" w:cs="Times New Roman"/>
        </w:rPr>
        <w:t>julgada</w:t>
      </w:r>
      <w:r w:rsidRPr="0096700B">
        <w:rPr>
          <w:rFonts w:ascii="Times New Roman" w:hAnsi="Times New Roman" w:cs="Times New Roman"/>
          <w:spacing w:val="-8"/>
        </w:rPr>
        <w:t xml:space="preserve"> </w:t>
      </w:r>
      <w:r w:rsidRPr="0096700B">
        <w:rPr>
          <w:rFonts w:ascii="Times New Roman" w:hAnsi="Times New Roman" w:cs="Times New Roman"/>
        </w:rPr>
        <w:t>no</w:t>
      </w:r>
      <w:r w:rsidRPr="0096700B">
        <w:rPr>
          <w:rFonts w:ascii="Times New Roman" w:hAnsi="Times New Roman" w:cs="Times New Roman"/>
          <w:spacing w:val="-10"/>
        </w:rPr>
        <w:t xml:space="preserve"> </w:t>
      </w:r>
      <w:r w:rsidRPr="0096700B">
        <w:rPr>
          <w:rFonts w:ascii="Times New Roman" w:hAnsi="Times New Roman" w:cs="Times New Roman"/>
        </w:rPr>
        <w:t>prazo</w:t>
      </w:r>
      <w:r w:rsidRPr="0096700B">
        <w:rPr>
          <w:rFonts w:ascii="Times New Roman" w:hAnsi="Times New Roman" w:cs="Times New Roman"/>
          <w:spacing w:val="-10"/>
        </w:rPr>
        <w:t xml:space="preserve"> </w:t>
      </w:r>
      <w:r w:rsidRPr="0096700B">
        <w:rPr>
          <w:rFonts w:ascii="Times New Roman" w:hAnsi="Times New Roman" w:cs="Times New Roman"/>
        </w:rPr>
        <w:t>de</w:t>
      </w:r>
      <w:r w:rsidRPr="0096700B">
        <w:rPr>
          <w:rFonts w:ascii="Times New Roman" w:hAnsi="Times New Roman" w:cs="Times New Roman"/>
          <w:spacing w:val="-8"/>
        </w:rPr>
        <w:t xml:space="preserve"> </w:t>
      </w:r>
      <w:r w:rsidRPr="0096700B">
        <w:rPr>
          <w:rFonts w:ascii="Times New Roman" w:hAnsi="Times New Roman" w:cs="Times New Roman"/>
        </w:rPr>
        <w:t>até</w:t>
      </w:r>
      <w:r w:rsidRPr="0096700B">
        <w:rPr>
          <w:rFonts w:ascii="Times New Roman" w:hAnsi="Times New Roman" w:cs="Times New Roman"/>
          <w:spacing w:val="-7"/>
        </w:rPr>
        <w:t xml:space="preserve"> </w:t>
      </w:r>
      <w:r w:rsidRPr="0096700B">
        <w:rPr>
          <w:rFonts w:ascii="Times New Roman" w:hAnsi="Times New Roman" w:cs="Times New Roman"/>
        </w:rPr>
        <w:t>15</w:t>
      </w:r>
      <w:r w:rsidRPr="0096700B">
        <w:rPr>
          <w:rFonts w:ascii="Times New Roman" w:hAnsi="Times New Roman" w:cs="Times New Roman"/>
          <w:spacing w:val="-8"/>
        </w:rPr>
        <w:t xml:space="preserve"> </w:t>
      </w:r>
      <w:r w:rsidRPr="0096700B">
        <w:rPr>
          <w:rFonts w:ascii="Times New Roman" w:hAnsi="Times New Roman" w:cs="Times New Roman"/>
        </w:rPr>
        <w:t>(quinze) dias úteis, relevando ou não a multa ou outras sanções constantes no Art. 156 da Lei 14.133/2021.</w:t>
      </w:r>
    </w:p>
    <w:p w:rsidR="00E20452" w:rsidRPr="0096700B" w:rsidRDefault="00E20452" w:rsidP="00E20452">
      <w:pPr>
        <w:pStyle w:val="PargrafodaLista"/>
        <w:numPr>
          <w:ilvl w:val="2"/>
          <w:numId w:val="8"/>
        </w:numPr>
        <w:tabs>
          <w:tab w:val="left" w:pos="950"/>
          <w:tab w:val="left" w:pos="9781"/>
        </w:tabs>
        <w:ind w:left="0" w:firstLine="0"/>
        <w:rPr>
          <w:rFonts w:ascii="Times New Roman" w:hAnsi="Times New Roman" w:cs="Times New Roman"/>
        </w:rPr>
      </w:pPr>
      <w:r w:rsidRPr="0096700B">
        <w:rPr>
          <w:rFonts w:ascii="Times New Roman" w:hAnsi="Times New Roman" w:cs="Times New Roman"/>
        </w:rPr>
        <w:t>Nenhum</w:t>
      </w:r>
      <w:r w:rsidRPr="0096700B">
        <w:rPr>
          <w:rFonts w:ascii="Times New Roman" w:hAnsi="Times New Roman" w:cs="Times New Roman"/>
          <w:spacing w:val="-6"/>
        </w:rPr>
        <w:t xml:space="preserve"> </w:t>
      </w:r>
      <w:r w:rsidRPr="0096700B">
        <w:rPr>
          <w:rFonts w:ascii="Times New Roman" w:hAnsi="Times New Roman" w:cs="Times New Roman"/>
        </w:rPr>
        <w:t>pagamento</w:t>
      </w:r>
      <w:r w:rsidRPr="0096700B">
        <w:rPr>
          <w:rFonts w:ascii="Times New Roman" w:hAnsi="Times New Roman" w:cs="Times New Roman"/>
          <w:spacing w:val="-2"/>
        </w:rPr>
        <w:t xml:space="preserve"> </w:t>
      </w:r>
      <w:r w:rsidRPr="0096700B">
        <w:rPr>
          <w:rFonts w:ascii="Times New Roman" w:hAnsi="Times New Roman" w:cs="Times New Roman"/>
        </w:rPr>
        <w:t>será</w:t>
      </w:r>
      <w:r w:rsidRPr="0096700B">
        <w:rPr>
          <w:rFonts w:ascii="Times New Roman" w:hAnsi="Times New Roman" w:cs="Times New Roman"/>
          <w:spacing w:val="-2"/>
        </w:rPr>
        <w:t xml:space="preserve"> </w:t>
      </w:r>
      <w:r w:rsidRPr="0096700B">
        <w:rPr>
          <w:rFonts w:ascii="Times New Roman" w:hAnsi="Times New Roman" w:cs="Times New Roman"/>
        </w:rPr>
        <w:t>efetuado</w:t>
      </w:r>
      <w:r w:rsidRPr="0096700B">
        <w:rPr>
          <w:rFonts w:ascii="Times New Roman" w:hAnsi="Times New Roman" w:cs="Times New Roman"/>
          <w:spacing w:val="-2"/>
        </w:rPr>
        <w:t xml:space="preserve"> </w:t>
      </w:r>
      <w:r w:rsidRPr="0096700B">
        <w:rPr>
          <w:rFonts w:ascii="Times New Roman" w:hAnsi="Times New Roman" w:cs="Times New Roman"/>
        </w:rPr>
        <w:t>à</w:t>
      </w:r>
      <w:r w:rsidRPr="0096700B">
        <w:rPr>
          <w:rFonts w:ascii="Times New Roman" w:hAnsi="Times New Roman" w:cs="Times New Roman"/>
          <w:spacing w:val="-1"/>
        </w:rPr>
        <w:t xml:space="preserve"> </w:t>
      </w:r>
      <w:r w:rsidRPr="0096700B">
        <w:rPr>
          <w:rFonts w:ascii="Times New Roman" w:hAnsi="Times New Roman" w:cs="Times New Roman"/>
        </w:rPr>
        <w:t>Contratada</w:t>
      </w:r>
      <w:r w:rsidRPr="0096700B">
        <w:rPr>
          <w:rFonts w:ascii="Times New Roman" w:hAnsi="Times New Roman" w:cs="Times New Roman"/>
          <w:spacing w:val="-1"/>
        </w:rPr>
        <w:t xml:space="preserve"> </w:t>
      </w:r>
      <w:r w:rsidRPr="0096700B">
        <w:rPr>
          <w:rFonts w:ascii="Times New Roman" w:hAnsi="Times New Roman" w:cs="Times New Roman"/>
        </w:rPr>
        <w:t>se</w:t>
      </w:r>
      <w:r w:rsidRPr="0096700B">
        <w:rPr>
          <w:rFonts w:ascii="Times New Roman" w:hAnsi="Times New Roman" w:cs="Times New Roman"/>
          <w:spacing w:val="-1"/>
        </w:rPr>
        <w:t xml:space="preserve"> </w:t>
      </w:r>
      <w:r w:rsidRPr="0096700B">
        <w:rPr>
          <w:rFonts w:ascii="Times New Roman" w:hAnsi="Times New Roman" w:cs="Times New Roman"/>
        </w:rPr>
        <w:t>esta</w:t>
      </w:r>
      <w:r w:rsidRPr="0096700B">
        <w:rPr>
          <w:rFonts w:ascii="Times New Roman" w:hAnsi="Times New Roman" w:cs="Times New Roman"/>
          <w:spacing w:val="-1"/>
        </w:rPr>
        <w:t xml:space="preserve"> </w:t>
      </w:r>
      <w:r w:rsidRPr="0096700B">
        <w:rPr>
          <w:rFonts w:ascii="Times New Roman" w:hAnsi="Times New Roman" w:cs="Times New Roman"/>
        </w:rPr>
        <w:t>deixar</w:t>
      </w:r>
      <w:r w:rsidRPr="0096700B">
        <w:rPr>
          <w:rFonts w:ascii="Times New Roman" w:hAnsi="Times New Roman" w:cs="Times New Roman"/>
          <w:spacing w:val="-2"/>
        </w:rPr>
        <w:t xml:space="preserve"> </w:t>
      </w:r>
      <w:r w:rsidRPr="0096700B">
        <w:rPr>
          <w:rFonts w:ascii="Times New Roman" w:hAnsi="Times New Roman" w:cs="Times New Roman"/>
        </w:rPr>
        <w:t>de</w:t>
      </w:r>
      <w:r w:rsidRPr="0096700B">
        <w:rPr>
          <w:rFonts w:ascii="Times New Roman" w:hAnsi="Times New Roman" w:cs="Times New Roman"/>
          <w:spacing w:val="-3"/>
        </w:rPr>
        <w:t xml:space="preserve"> </w:t>
      </w:r>
      <w:r w:rsidRPr="0096700B">
        <w:rPr>
          <w:rFonts w:ascii="Times New Roman" w:hAnsi="Times New Roman" w:cs="Times New Roman"/>
        </w:rPr>
        <w:t>recolher</w:t>
      </w:r>
      <w:r w:rsidRPr="0096700B">
        <w:rPr>
          <w:rFonts w:ascii="Times New Roman" w:hAnsi="Times New Roman" w:cs="Times New Roman"/>
          <w:spacing w:val="-2"/>
        </w:rPr>
        <w:t xml:space="preserve"> </w:t>
      </w:r>
      <w:r w:rsidRPr="0096700B">
        <w:rPr>
          <w:rFonts w:ascii="Times New Roman" w:hAnsi="Times New Roman" w:cs="Times New Roman"/>
        </w:rPr>
        <w:t>qualquer</w:t>
      </w:r>
      <w:r w:rsidRPr="0096700B">
        <w:rPr>
          <w:rFonts w:ascii="Times New Roman" w:hAnsi="Times New Roman" w:cs="Times New Roman"/>
          <w:spacing w:val="-2"/>
        </w:rPr>
        <w:t xml:space="preserve"> </w:t>
      </w:r>
      <w:r w:rsidRPr="0096700B">
        <w:rPr>
          <w:rFonts w:ascii="Times New Roman" w:hAnsi="Times New Roman" w:cs="Times New Roman"/>
        </w:rPr>
        <w:t>multa</w:t>
      </w:r>
      <w:r w:rsidRPr="0096700B">
        <w:rPr>
          <w:rFonts w:ascii="Times New Roman" w:hAnsi="Times New Roman" w:cs="Times New Roman"/>
          <w:spacing w:val="-2"/>
        </w:rPr>
        <w:t xml:space="preserve"> </w:t>
      </w:r>
      <w:r w:rsidRPr="0096700B">
        <w:rPr>
          <w:rFonts w:ascii="Times New Roman" w:hAnsi="Times New Roman" w:cs="Times New Roman"/>
        </w:rPr>
        <w:t>que lhe for imposta, dentro do prazo previsto.</w:t>
      </w:r>
    </w:p>
    <w:p w:rsidR="00E20452" w:rsidRPr="0096700B" w:rsidRDefault="00E20452" w:rsidP="00E20452">
      <w:pPr>
        <w:pStyle w:val="Corpodetexto"/>
        <w:tabs>
          <w:tab w:val="left" w:pos="9781"/>
        </w:tabs>
        <w:spacing w:after="0"/>
        <w:jc w:val="both"/>
        <w:rPr>
          <w:rFonts w:ascii="Times New Roman" w:hAnsi="Times New Roman"/>
          <w:szCs w:val="22"/>
        </w:rPr>
      </w:pPr>
    </w:p>
    <w:p w:rsidR="00E20452" w:rsidRPr="0096700B" w:rsidRDefault="00E20452" w:rsidP="00295D38">
      <w:pPr>
        <w:pStyle w:val="Ttulo4"/>
        <w:numPr>
          <w:ilvl w:val="0"/>
          <w:numId w:val="12"/>
        </w:numPr>
        <w:tabs>
          <w:tab w:val="left" w:pos="785"/>
          <w:tab w:val="left" w:pos="9781"/>
        </w:tabs>
        <w:ind w:left="0" w:firstLine="0"/>
        <w:jc w:val="both"/>
      </w:pPr>
      <w:r w:rsidRPr="0096700B">
        <w:t>DA</w:t>
      </w:r>
      <w:r w:rsidRPr="0096700B">
        <w:rPr>
          <w:spacing w:val="-7"/>
        </w:rPr>
        <w:t xml:space="preserve"> </w:t>
      </w:r>
      <w:r w:rsidRPr="0096700B">
        <w:t>FISCALIZAÇÃO</w:t>
      </w:r>
      <w:r w:rsidRPr="0096700B">
        <w:rPr>
          <w:spacing w:val="-1"/>
        </w:rPr>
        <w:t xml:space="preserve"> </w:t>
      </w:r>
      <w:r w:rsidRPr="0096700B">
        <w:t>DA</w:t>
      </w:r>
      <w:r w:rsidRPr="0096700B">
        <w:rPr>
          <w:spacing w:val="-3"/>
        </w:rPr>
        <w:t xml:space="preserve"> </w:t>
      </w:r>
      <w:r w:rsidRPr="0096700B">
        <w:rPr>
          <w:spacing w:val="-2"/>
        </w:rPr>
        <w:t>CONTRATAÇÃO</w:t>
      </w:r>
    </w:p>
    <w:p w:rsidR="00E20452" w:rsidRPr="0096700B" w:rsidRDefault="00E20452" w:rsidP="00E20452">
      <w:pPr>
        <w:pStyle w:val="Corpodetexto"/>
        <w:tabs>
          <w:tab w:val="left" w:pos="9781"/>
        </w:tabs>
        <w:spacing w:after="0"/>
        <w:jc w:val="both"/>
        <w:rPr>
          <w:rFonts w:ascii="Times New Roman" w:hAnsi="Times New Roman"/>
          <w:szCs w:val="22"/>
        </w:rPr>
      </w:pPr>
    </w:p>
    <w:p w:rsidR="00E20452" w:rsidRPr="0096700B" w:rsidRDefault="00E20452" w:rsidP="00295D38">
      <w:pPr>
        <w:pStyle w:val="PargrafodaLista"/>
        <w:numPr>
          <w:ilvl w:val="1"/>
          <w:numId w:val="12"/>
        </w:numPr>
        <w:tabs>
          <w:tab w:val="left" w:pos="785"/>
          <w:tab w:val="left" w:pos="9781"/>
        </w:tabs>
        <w:ind w:left="0" w:firstLine="0"/>
        <w:rPr>
          <w:rFonts w:ascii="Times New Roman" w:hAnsi="Times New Roman" w:cs="Times New Roman"/>
          <w:b/>
          <w:u w:val="single"/>
        </w:rPr>
      </w:pPr>
      <w:r w:rsidRPr="0096700B">
        <w:rPr>
          <w:rFonts w:ascii="Times New Roman" w:hAnsi="Times New Roman" w:cs="Times New Roman"/>
          <w:b/>
          <w:spacing w:val="-9"/>
          <w:u w:val="single"/>
        </w:rPr>
        <w:t xml:space="preserve"> </w:t>
      </w:r>
      <w:r w:rsidRPr="0096700B">
        <w:rPr>
          <w:rFonts w:ascii="Times New Roman" w:hAnsi="Times New Roman" w:cs="Times New Roman"/>
          <w:b/>
          <w:u w:val="single"/>
        </w:rPr>
        <w:t>-</w:t>
      </w:r>
      <w:r w:rsidRPr="0096700B">
        <w:rPr>
          <w:rFonts w:ascii="Times New Roman" w:hAnsi="Times New Roman" w:cs="Times New Roman"/>
          <w:b/>
          <w:spacing w:val="-11"/>
          <w:u w:val="single"/>
        </w:rPr>
        <w:t xml:space="preserve"> </w:t>
      </w:r>
      <w:r w:rsidRPr="0096700B">
        <w:rPr>
          <w:rFonts w:ascii="Times New Roman" w:hAnsi="Times New Roman" w:cs="Times New Roman"/>
          <w:b/>
          <w:u w:val="single"/>
        </w:rPr>
        <w:t>Fica</w:t>
      </w:r>
      <w:r w:rsidRPr="0096700B">
        <w:rPr>
          <w:rFonts w:ascii="Times New Roman" w:hAnsi="Times New Roman" w:cs="Times New Roman"/>
          <w:b/>
          <w:spacing w:val="-11"/>
          <w:u w:val="single"/>
        </w:rPr>
        <w:t xml:space="preserve"> </w:t>
      </w:r>
      <w:r w:rsidRPr="0096700B">
        <w:rPr>
          <w:rFonts w:ascii="Times New Roman" w:hAnsi="Times New Roman" w:cs="Times New Roman"/>
          <w:b/>
          <w:u w:val="single"/>
        </w:rPr>
        <w:t>Nomeados</w:t>
      </w:r>
      <w:r w:rsidRPr="0096700B">
        <w:rPr>
          <w:rFonts w:ascii="Times New Roman" w:hAnsi="Times New Roman" w:cs="Times New Roman"/>
          <w:b/>
          <w:spacing w:val="-13"/>
          <w:u w:val="single"/>
        </w:rPr>
        <w:t xml:space="preserve"> </w:t>
      </w:r>
      <w:r w:rsidRPr="0096700B">
        <w:rPr>
          <w:rFonts w:ascii="Times New Roman" w:hAnsi="Times New Roman" w:cs="Times New Roman"/>
          <w:b/>
          <w:u w:val="single"/>
        </w:rPr>
        <w:t>com</w:t>
      </w:r>
      <w:r w:rsidRPr="0096700B">
        <w:rPr>
          <w:rFonts w:ascii="Times New Roman" w:hAnsi="Times New Roman" w:cs="Times New Roman"/>
          <w:b/>
          <w:spacing w:val="-13"/>
          <w:u w:val="single"/>
        </w:rPr>
        <w:t xml:space="preserve"> </w:t>
      </w:r>
      <w:r w:rsidRPr="0096700B">
        <w:rPr>
          <w:rFonts w:ascii="Times New Roman" w:hAnsi="Times New Roman" w:cs="Times New Roman"/>
          <w:b/>
          <w:u w:val="single"/>
        </w:rPr>
        <w:t>Fiscais</w:t>
      </w:r>
      <w:r w:rsidRPr="0096700B">
        <w:rPr>
          <w:rFonts w:ascii="Times New Roman" w:hAnsi="Times New Roman" w:cs="Times New Roman"/>
          <w:b/>
          <w:spacing w:val="-9"/>
          <w:u w:val="single"/>
        </w:rPr>
        <w:t xml:space="preserve"> </w:t>
      </w:r>
      <w:r w:rsidRPr="0096700B">
        <w:rPr>
          <w:rFonts w:ascii="Times New Roman" w:hAnsi="Times New Roman" w:cs="Times New Roman"/>
          <w:b/>
          <w:u w:val="single"/>
        </w:rPr>
        <w:t>do</w:t>
      </w:r>
      <w:r w:rsidRPr="0096700B">
        <w:rPr>
          <w:rFonts w:ascii="Times New Roman" w:hAnsi="Times New Roman" w:cs="Times New Roman"/>
          <w:b/>
          <w:spacing w:val="-11"/>
          <w:u w:val="single"/>
        </w:rPr>
        <w:t xml:space="preserve"> </w:t>
      </w:r>
      <w:r w:rsidRPr="0096700B">
        <w:rPr>
          <w:rFonts w:ascii="Times New Roman" w:hAnsi="Times New Roman" w:cs="Times New Roman"/>
          <w:b/>
          <w:u w:val="single"/>
        </w:rPr>
        <w:t>Contrato:</w:t>
      </w:r>
      <w:r w:rsidRPr="0096700B">
        <w:rPr>
          <w:rFonts w:ascii="Times New Roman" w:hAnsi="Times New Roman" w:cs="Times New Roman"/>
          <w:b/>
          <w:spacing w:val="-10"/>
          <w:u w:val="single"/>
        </w:rPr>
        <w:t xml:space="preserve"> </w:t>
      </w:r>
      <w:r w:rsidR="004545F4">
        <w:rPr>
          <w:rFonts w:ascii="Times New Roman" w:hAnsi="Times New Roman" w:cs="Times New Roman"/>
          <w:u w:val="single"/>
        </w:rPr>
        <w:t>Jonatan Francisco da Silva e Fabiano Vanucci</w:t>
      </w:r>
    </w:p>
    <w:p w:rsidR="00E20452" w:rsidRPr="0096700B" w:rsidRDefault="00E20452" w:rsidP="00295D38">
      <w:pPr>
        <w:pStyle w:val="PargrafodaLista"/>
        <w:numPr>
          <w:ilvl w:val="2"/>
          <w:numId w:val="12"/>
        </w:numPr>
        <w:tabs>
          <w:tab w:val="left" w:pos="1006"/>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2"/>
        </w:rPr>
        <w:t xml:space="preserve"> </w:t>
      </w:r>
      <w:r w:rsidRPr="0096700B">
        <w:rPr>
          <w:rFonts w:ascii="Times New Roman" w:hAnsi="Times New Roman" w:cs="Times New Roman"/>
        </w:rPr>
        <w:t>Atribuições</w:t>
      </w:r>
      <w:r w:rsidRPr="0096700B">
        <w:rPr>
          <w:rFonts w:ascii="Times New Roman" w:hAnsi="Times New Roman" w:cs="Times New Roman"/>
          <w:spacing w:val="-7"/>
        </w:rPr>
        <w:t xml:space="preserve"> </w:t>
      </w:r>
      <w:r w:rsidRPr="0096700B">
        <w:rPr>
          <w:rFonts w:ascii="Times New Roman" w:hAnsi="Times New Roman" w:cs="Times New Roman"/>
        </w:rPr>
        <w:t>do</w:t>
      </w:r>
      <w:r w:rsidRPr="0096700B">
        <w:rPr>
          <w:rFonts w:ascii="Times New Roman" w:hAnsi="Times New Roman" w:cs="Times New Roman"/>
          <w:spacing w:val="-2"/>
        </w:rPr>
        <w:t xml:space="preserve"> </w:t>
      </w:r>
      <w:r w:rsidRPr="0096700B">
        <w:rPr>
          <w:rFonts w:ascii="Times New Roman" w:hAnsi="Times New Roman" w:cs="Times New Roman"/>
        </w:rPr>
        <w:t>Fiscal</w:t>
      </w:r>
      <w:r w:rsidRPr="0096700B">
        <w:rPr>
          <w:rFonts w:ascii="Times New Roman" w:hAnsi="Times New Roman" w:cs="Times New Roman"/>
          <w:spacing w:val="-2"/>
        </w:rPr>
        <w:t xml:space="preserve"> </w:t>
      </w:r>
      <w:r w:rsidRPr="0096700B">
        <w:rPr>
          <w:rFonts w:ascii="Times New Roman" w:hAnsi="Times New Roman" w:cs="Times New Roman"/>
        </w:rPr>
        <w:t>de</w:t>
      </w:r>
      <w:r w:rsidRPr="0096700B">
        <w:rPr>
          <w:rFonts w:ascii="Times New Roman" w:hAnsi="Times New Roman" w:cs="Times New Roman"/>
          <w:spacing w:val="-2"/>
        </w:rPr>
        <w:t xml:space="preserve"> Contratos:</w:t>
      </w:r>
    </w:p>
    <w:p w:rsidR="00E20452" w:rsidRPr="0096700B" w:rsidRDefault="00E20452" w:rsidP="00E20452">
      <w:pPr>
        <w:pStyle w:val="PargrafodaLista"/>
        <w:numPr>
          <w:ilvl w:val="0"/>
          <w:numId w:val="7"/>
        </w:numPr>
        <w:tabs>
          <w:tab w:val="left" w:pos="559"/>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7"/>
        </w:rPr>
        <w:t xml:space="preserve"> </w:t>
      </w:r>
      <w:r w:rsidRPr="0096700B">
        <w:rPr>
          <w:rFonts w:ascii="Times New Roman" w:hAnsi="Times New Roman" w:cs="Times New Roman"/>
        </w:rPr>
        <w:t>Ler</w:t>
      </w:r>
      <w:r w:rsidRPr="0096700B">
        <w:rPr>
          <w:rFonts w:ascii="Times New Roman" w:hAnsi="Times New Roman" w:cs="Times New Roman"/>
          <w:spacing w:val="-10"/>
        </w:rPr>
        <w:t xml:space="preserve"> </w:t>
      </w:r>
      <w:r w:rsidRPr="0096700B">
        <w:rPr>
          <w:rFonts w:ascii="Times New Roman" w:hAnsi="Times New Roman" w:cs="Times New Roman"/>
        </w:rPr>
        <w:t>atentamente</w:t>
      </w:r>
      <w:r w:rsidRPr="0096700B">
        <w:rPr>
          <w:rFonts w:ascii="Times New Roman" w:hAnsi="Times New Roman" w:cs="Times New Roman"/>
          <w:spacing w:val="-9"/>
        </w:rPr>
        <w:t xml:space="preserve"> </w:t>
      </w:r>
      <w:r w:rsidRPr="0096700B">
        <w:rPr>
          <w:rFonts w:ascii="Times New Roman" w:hAnsi="Times New Roman" w:cs="Times New Roman"/>
        </w:rPr>
        <w:t>o</w:t>
      </w:r>
      <w:r w:rsidRPr="0096700B">
        <w:rPr>
          <w:rFonts w:ascii="Times New Roman" w:hAnsi="Times New Roman" w:cs="Times New Roman"/>
          <w:spacing w:val="-9"/>
        </w:rPr>
        <w:t xml:space="preserve"> </w:t>
      </w:r>
      <w:r w:rsidRPr="0096700B">
        <w:rPr>
          <w:rFonts w:ascii="Times New Roman" w:hAnsi="Times New Roman" w:cs="Times New Roman"/>
        </w:rPr>
        <w:t>Termo</w:t>
      </w:r>
      <w:r w:rsidRPr="0096700B">
        <w:rPr>
          <w:rFonts w:ascii="Times New Roman" w:hAnsi="Times New Roman" w:cs="Times New Roman"/>
          <w:spacing w:val="-7"/>
        </w:rPr>
        <w:t xml:space="preserve"> </w:t>
      </w:r>
      <w:r w:rsidRPr="0096700B">
        <w:rPr>
          <w:rFonts w:ascii="Times New Roman" w:hAnsi="Times New Roman" w:cs="Times New Roman"/>
        </w:rPr>
        <w:t>de</w:t>
      </w:r>
      <w:r w:rsidRPr="0096700B">
        <w:rPr>
          <w:rFonts w:ascii="Times New Roman" w:hAnsi="Times New Roman" w:cs="Times New Roman"/>
          <w:spacing w:val="-8"/>
        </w:rPr>
        <w:t xml:space="preserve"> </w:t>
      </w:r>
      <w:r w:rsidRPr="0096700B">
        <w:rPr>
          <w:rFonts w:ascii="Times New Roman" w:hAnsi="Times New Roman" w:cs="Times New Roman"/>
        </w:rPr>
        <w:t>Contrato</w:t>
      </w:r>
      <w:r w:rsidRPr="0096700B">
        <w:rPr>
          <w:rFonts w:ascii="Times New Roman" w:hAnsi="Times New Roman" w:cs="Times New Roman"/>
          <w:spacing w:val="-7"/>
        </w:rPr>
        <w:t xml:space="preserve"> </w:t>
      </w:r>
      <w:r w:rsidRPr="0096700B">
        <w:rPr>
          <w:rFonts w:ascii="Times New Roman" w:hAnsi="Times New Roman" w:cs="Times New Roman"/>
        </w:rPr>
        <w:t>e</w:t>
      </w:r>
      <w:r w:rsidRPr="0096700B">
        <w:rPr>
          <w:rFonts w:ascii="Times New Roman" w:hAnsi="Times New Roman" w:cs="Times New Roman"/>
          <w:spacing w:val="-10"/>
        </w:rPr>
        <w:t xml:space="preserve"> </w:t>
      </w:r>
      <w:r w:rsidRPr="0096700B">
        <w:rPr>
          <w:rFonts w:ascii="Times New Roman" w:hAnsi="Times New Roman" w:cs="Times New Roman"/>
        </w:rPr>
        <w:t>anotar</w:t>
      </w:r>
      <w:r w:rsidRPr="0096700B">
        <w:rPr>
          <w:rFonts w:ascii="Times New Roman" w:hAnsi="Times New Roman" w:cs="Times New Roman"/>
          <w:spacing w:val="-9"/>
        </w:rPr>
        <w:t xml:space="preserve"> </w:t>
      </w:r>
      <w:r w:rsidRPr="0096700B">
        <w:rPr>
          <w:rFonts w:ascii="Times New Roman" w:hAnsi="Times New Roman" w:cs="Times New Roman"/>
        </w:rPr>
        <w:t>em</w:t>
      </w:r>
      <w:r w:rsidRPr="0096700B">
        <w:rPr>
          <w:rFonts w:ascii="Times New Roman" w:hAnsi="Times New Roman" w:cs="Times New Roman"/>
          <w:spacing w:val="-11"/>
        </w:rPr>
        <w:t xml:space="preserve"> </w:t>
      </w:r>
      <w:r w:rsidRPr="0096700B">
        <w:rPr>
          <w:rFonts w:ascii="Times New Roman" w:hAnsi="Times New Roman" w:cs="Times New Roman"/>
        </w:rPr>
        <w:t>registro</w:t>
      </w:r>
      <w:r w:rsidRPr="0096700B">
        <w:rPr>
          <w:rFonts w:ascii="Times New Roman" w:hAnsi="Times New Roman" w:cs="Times New Roman"/>
          <w:spacing w:val="-9"/>
        </w:rPr>
        <w:t xml:space="preserve"> </w:t>
      </w:r>
      <w:r w:rsidRPr="0096700B">
        <w:rPr>
          <w:rFonts w:ascii="Times New Roman" w:hAnsi="Times New Roman" w:cs="Times New Roman"/>
        </w:rPr>
        <w:t>próprio</w:t>
      </w:r>
      <w:r w:rsidRPr="0096700B">
        <w:rPr>
          <w:rFonts w:ascii="Times New Roman" w:hAnsi="Times New Roman" w:cs="Times New Roman"/>
          <w:spacing w:val="-9"/>
        </w:rPr>
        <w:t xml:space="preserve"> </w:t>
      </w:r>
      <w:r w:rsidRPr="0096700B">
        <w:rPr>
          <w:rFonts w:ascii="Times New Roman" w:hAnsi="Times New Roman" w:cs="Times New Roman"/>
        </w:rPr>
        <w:t>todas</w:t>
      </w:r>
      <w:r w:rsidRPr="0096700B">
        <w:rPr>
          <w:rFonts w:ascii="Times New Roman" w:hAnsi="Times New Roman" w:cs="Times New Roman"/>
          <w:spacing w:val="-9"/>
        </w:rPr>
        <w:t xml:space="preserve"> </w:t>
      </w:r>
      <w:r w:rsidRPr="0096700B">
        <w:rPr>
          <w:rFonts w:ascii="Times New Roman" w:hAnsi="Times New Roman" w:cs="Times New Roman"/>
        </w:rPr>
        <w:t>as</w:t>
      </w:r>
      <w:r w:rsidRPr="0096700B">
        <w:rPr>
          <w:rFonts w:ascii="Times New Roman" w:hAnsi="Times New Roman" w:cs="Times New Roman"/>
          <w:spacing w:val="-7"/>
        </w:rPr>
        <w:t xml:space="preserve"> </w:t>
      </w:r>
      <w:r w:rsidRPr="0096700B">
        <w:rPr>
          <w:rFonts w:ascii="Times New Roman" w:hAnsi="Times New Roman" w:cs="Times New Roman"/>
        </w:rPr>
        <w:t>ocorrências</w:t>
      </w:r>
      <w:r w:rsidRPr="0096700B">
        <w:rPr>
          <w:rFonts w:ascii="Times New Roman" w:hAnsi="Times New Roman" w:cs="Times New Roman"/>
          <w:spacing w:val="-7"/>
        </w:rPr>
        <w:t xml:space="preserve"> </w:t>
      </w:r>
      <w:r w:rsidRPr="0096700B">
        <w:rPr>
          <w:rFonts w:ascii="Times New Roman" w:hAnsi="Times New Roman" w:cs="Times New Roman"/>
        </w:rPr>
        <w:t>relacionadas à sua execução;</w:t>
      </w:r>
    </w:p>
    <w:p w:rsidR="00E20452" w:rsidRPr="0096700B" w:rsidRDefault="00E20452" w:rsidP="00E20452">
      <w:pPr>
        <w:pStyle w:val="PargrafodaLista"/>
        <w:numPr>
          <w:ilvl w:val="0"/>
          <w:numId w:val="7"/>
        </w:numPr>
        <w:tabs>
          <w:tab w:val="left" w:pos="614"/>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40"/>
        </w:rPr>
        <w:t xml:space="preserve"> </w:t>
      </w:r>
      <w:r w:rsidRPr="0096700B">
        <w:rPr>
          <w:rFonts w:ascii="Times New Roman" w:hAnsi="Times New Roman" w:cs="Times New Roman"/>
        </w:rPr>
        <w:t>Esclarecer</w:t>
      </w:r>
      <w:r w:rsidRPr="0096700B">
        <w:rPr>
          <w:rFonts w:ascii="Times New Roman" w:hAnsi="Times New Roman" w:cs="Times New Roman"/>
          <w:spacing w:val="40"/>
        </w:rPr>
        <w:t xml:space="preserve"> </w:t>
      </w:r>
      <w:r w:rsidRPr="0096700B">
        <w:rPr>
          <w:rFonts w:ascii="Times New Roman" w:hAnsi="Times New Roman" w:cs="Times New Roman"/>
        </w:rPr>
        <w:t>dúvidas</w:t>
      </w:r>
      <w:r w:rsidRPr="0096700B">
        <w:rPr>
          <w:rFonts w:ascii="Times New Roman" w:hAnsi="Times New Roman" w:cs="Times New Roman"/>
          <w:spacing w:val="40"/>
        </w:rPr>
        <w:t xml:space="preserve"> </w:t>
      </w:r>
      <w:r w:rsidRPr="0096700B">
        <w:rPr>
          <w:rFonts w:ascii="Times New Roman" w:hAnsi="Times New Roman" w:cs="Times New Roman"/>
        </w:rPr>
        <w:t>do</w:t>
      </w:r>
      <w:r w:rsidRPr="0096700B">
        <w:rPr>
          <w:rFonts w:ascii="Times New Roman" w:hAnsi="Times New Roman" w:cs="Times New Roman"/>
          <w:spacing w:val="40"/>
        </w:rPr>
        <w:t xml:space="preserve"> </w:t>
      </w:r>
      <w:r w:rsidRPr="0096700B">
        <w:rPr>
          <w:rFonts w:ascii="Times New Roman" w:hAnsi="Times New Roman" w:cs="Times New Roman"/>
        </w:rPr>
        <w:t>preposto/representante</w:t>
      </w:r>
      <w:r w:rsidRPr="0096700B">
        <w:rPr>
          <w:rFonts w:ascii="Times New Roman" w:hAnsi="Times New Roman" w:cs="Times New Roman"/>
          <w:spacing w:val="40"/>
        </w:rPr>
        <w:t xml:space="preserve"> </w:t>
      </w:r>
      <w:r w:rsidRPr="0096700B">
        <w:rPr>
          <w:rFonts w:ascii="Times New Roman" w:hAnsi="Times New Roman" w:cs="Times New Roman"/>
        </w:rPr>
        <w:t>da</w:t>
      </w:r>
      <w:r w:rsidRPr="0096700B">
        <w:rPr>
          <w:rFonts w:ascii="Times New Roman" w:hAnsi="Times New Roman" w:cs="Times New Roman"/>
          <w:spacing w:val="40"/>
        </w:rPr>
        <w:t xml:space="preserve"> </w:t>
      </w:r>
      <w:r w:rsidRPr="0096700B">
        <w:rPr>
          <w:rFonts w:ascii="Times New Roman" w:hAnsi="Times New Roman" w:cs="Times New Roman"/>
        </w:rPr>
        <w:t>Contratada</w:t>
      </w:r>
      <w:r w:rsidRPr="0096700B">
        <w:rPr>
          <w:rFonts w:ascii="Times New Roman" w:hAnsi="Times New Roman" w:cs="Times New Roman"/>
          <w:spacing w:val="40"/>
        </w:rPr>
        <w:t xml:space="preserve"> </w:t>
      </w:r>
      <w:r w:rsidRPr="0096700B">
        <w:rPr>
          <w:rFonts w:ascii="Times New Roman" w:hAnsi="Times New Roman" w:cs="Times New Roman"/>
        </w:rPr>
        <w:t>que</w:t>
      </w:r>
      <w:r w:rsidRPr="0096700B">
        <w:rPr>
          <w:rFonts w:ascii="Times New Roman" w:hAnsi="Times New Roman" w:cs="Times New Roman"/>
          <w:spacing w:val="40"/>
        </w:rPr>
        <w:t xml:space="preserve"> </w:t>
      </w:r>
      <w:r w:rsidRPr="0096700B">
        <w:rPr>
          <w:rFonts w:ascii="Times New Roman" w:hAnsi="Times New Roman" w:cs="Times New Roman"/>
        </w:rPr>
        <w:t>estiverem</w:t>
      </w:r>
      <w:r w:rsidRPr="0096700B">
        <w:rPr>
          <w:rFonts w:ascii="Times New Roman" w:hAnsi="Times New Roman" w:cs="Times New Roman"/>
          <w:spacing w:val="40"/>
        </w:rPr>
        <w:t xml:space="preserve"> </w:t>
      </w:r>
      <w:r w:rsidRPr="0096700B">
        <w:rPr>
          <w:rFonts w:ascii="Times New Roman" w:hAnsi="Times New Roman" w:cs="Times New Roman"/>
        </w:rPr>
        <w:t>sob</w:t>
      </w:r>
      <w:r w:rsidRPr="0096700B">
        <w:rPr>
          <w:rFonts w:ascii="Times New Roman" w:hAnsi="Times New Roman" w:cs="Times New Roman"/>
          <w:spacing w:val="40"/>
        </w:rPr>
        <w:t xml:space="preserve"> </w:t>
      </w:r>
      <w:r w:rsidRPr="0096700B">
        <w:rPr>
          <w:rFonts w:ascii="Times New Roman" w:hAnsi="Times New Roman" w:cs="Times New Roman"/>
        </w:rPr>
        <w:t>a</w:t>
      </w:r>
      <w:r w:rsidRPr="0096700B">
        <w:rPr>
          <w:rFonts w:ascii="Times New Roman" w:hAnsi="Times New Roman" w:cs="Times New Roman"/>
          <w:spacing w:val="40"/>
        </w:rPr>
        <w:t xml:space="preserve"> </w:t>
      </w:r>
      <w:r w:rsidRPr="0096700B">
        <w:rPr>
          <w:rFonts w:ascii="Times New Roman" w:hAnsi="Times New Roman" w:cs="Times New Roman"/>
        </w:rPr>
        <w:t>sua</w:t>
      </w:r>
      <w:r w:rsidRPr="0096700B">
        <w:rPr>
          <w:rFonts w:ascii="Times New Roman" w:hAnsi="Times New Roman" w:cs="Times New Roman"/>
          <w:spacing w:val="40"/>
        </w:rPr>
        <w:t xml:space="preserve"> </w:t>
      </w:r>
      <w:r w:rsidRPr="0096700B">
        <w:rPr>
          <w:rFonts w:ascii="Times New Roman" w:hAnsi="Times New Roman" w:cs="Times New Roman"/>
        </w:rPr>
        <w:t>alçada, encaminhando às áreas competentes os problemas que surgirem quando lhe faltar competência;</w:t>
      </w:r>
    </w:p>
    <w:p w:rsidR="004545F4" w:rsidRPr="004545F4" w:rsidRDefault="00E20452" w:rsidP="00E20452">
      <w:pPr>
        <w:pStyle w:val="PargrafodaLista"/>
        <w:numPr>
          <w:ilvl w:val="0"/>
          <w:numId w:val="7"/>
        </w:numPr>
        <w:tabs>
          <w:tab w:val="left" w:pos="562"/>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4"/>
        </w:rPr>
        <w:t xml:space="preserve"> </w:t>
      </w:r>
      <w:r w:rsidRPr="0096700B">
        <w:rPr>
          <w:rFonts w:ascii="Times New Roman" w:hAnsi="Times New Roman" w:cs="Times New Roman"/>
        </w:rPr>
        <w:t>Verificar</w:t>
      </w:r>
      <w:r w:rsidRPr="0096700B">
        <w:rPr>
          <w:rFonts w:ascii="Times New Roman" w:hAnsi="Times New Roman" w:cs="Times New Roman"/>
          <w:spacing w:val="-3"/>
        </w:rPr>
        <w:t xml:space="preserve"> </w:t>
      </w:r>
      <w:r w:rsidRPr="0096700B">
        <w:rPr>
          <w:rFonts w:ascii="Times New Roman" w:hAnsi="Times New Roman" w:cs="Times New Roman"/>
        </w:rPr>
        <w:t>a</w:t>
      </w:r>
      <w:r w:rsidRPr="0096700B">
        <w:rPr>
          <w:rFonts w:ascii="Times New Roman" w:hAnsi="Times New Roman" w:cs="Times New Roman"/>
          <w:spacing w:val="-3"/>
        </w:rPr>
        <w:t xml:space="preserve"> </w:t>
      </w:r>
      <w:r w:rsidRPr="0096700B">
        <w:rPr>
          <w:rFonts w:ascii="Times New Roman" w:hAnsi="Times New Roman" w:cs="Times New Roman"/>
        </w:rPr>
        <w:t>execução</w:t>
      </w:r>
      <w:r w:rsidRPr="0096700B">
        <w:rPr>
          <w:rFonts w:ascii="Times New Roman" w:hAnsi="Times New Roman" w:cs="Times New Roman"/>
          <w:spacing w:val="-4"/>
        </w:rPr>
        <w:t xml:space="preserve"> </w:t>
      </w:r>
      <w:r w:rsidRPr="0096700B">
        <w:rPr>
          <w:rFonts w:ascii="Times New Roman" w:hAnsi="Times New Roman" w:cs="Times New Roman"/>
        </w:rPr>
        <w:t>do</w:t>
      </w:r>
      <w:r w:rsidRPr="0096700B">
        <w:rPr>
          <w:rFonts w:ascii="Times New Roman" w:hAnsi="Times New Roman" w:cs="Times New Roman"/>
          <w:spacing w:val="-7"/>
        </w:rPr>
        <w:t xml:space="preserve"> </w:t>
      </w:r>
      <w:r w:rsidRPr="0096700B">
        <w:rPr>
          <w:rFonts w:ascii="Times New Roman" w:hAnsi="Times New Roman" w:cs="Times New Roman"/>
        </w:rPr>
        <w:t>objeto</w:t>
      </w:r>
      <w:r w:rsidRPr="0096700B">
        <w:rPr>
          <w:rFonts w:ascii="Times New Roman" w:hAnsi="Times New Roman" w:cs="Times New Roman"/>
          <w:spacing w:val="-4"/>
        </w:rPr>
        <w:t xml:space="preserve"> </w:t>
      </w:r>
      <w:r w:rsidRPr="0096700B">
        <w:rPr>
          <w:rFonts w:ascii="Times New Roman" w:hAnsi="Times New Roman" w:cs="Times New Roman"/>
        </w:rPr>
        <w:t>contratual,</w:t>
      </w:r>
      <w:r w:rsidRPr="0096700B">
        <w:rPr>
          <w:rFonts w:ascii="Times New Roman" w:hAnsi="Times New Roman" w:cs="Times New Roman"/>
          <w:spacing w:val="-4"/>
        </w:rPr>
        <w:t xml:space="preserve"> </w:t>
      </w:r>
      <w:r w:rsidRPr="0096700B">
        <w:rPr>
          <w:rFonts w:ascii="Times New Roman" w:hAnsi="Times New Roman" w:cs="Times New Roman"/>
        </w:rPr>
        <w:t>proceder</w:t>
      </w:r>
      <w:r w:rsidRPr="0096700B">
        <w:rPr>
          <w:rFonts w:ascii="Times New Roman" w:hAnsi="Times New Roman" w:cs="Times New Roman"/>
          <w:spacing w:val="-7"/>
        </w:rPr>
        <w:t xml:space="preserve"> </w:t>
      </w:r>
      <w:r w:rsidRPr="0096700B">
        <w:rPr>
          <w:rFonts w:ascii="Times New Roman" w:hAnsi="Times New Roman" w:cs="Times New Roman"/>
        </w:rPr>
        <w:t>à</w:t>
      </w:r>
      <w:r w:rsidRPr="0096700B">
        <w:rPr>
          <w:rFonts w:ascii="Times New Roman" w:hAnsi="Times New Roman" w:cs="Times New Roman"/>
          <w:spacing w:val="-3"/>
        </w:rPr>
        <w:t xml:space="preserve"> </w:t>
      </w:r>
      <w:r w:rsidRPr="0096700B">
        <w:rPr>
          <w:rFonts w:ascii="Times New Roman" w:hAnsi="Times New Roman" w:cs="Times New Roman"/>
        </w:rPr>
        <w:t>sua</w:t>
      </w:r>
      <w:r w:rsidRPr="0096700B">
        <w:rPr>
          <w:rFonts w:ascii="Times New Roman" w:hAnsi="Times New Roman" w:cs="Times New Roman"/>
          <w:spacing w:val="-4"/>
        </w:rPr>
        <w:t xml:space="preserve"> </w:t>
      </w:r>
      <w:r w:rsidRPr="0096700B">
        <w:rPr>
          <w:rFonts w:ascii="Times New Roman" w:hAnsi="Times New Roman" w:cs="Times New Roman"/>
        </w:rPr>
        <w:t>medição</w:t>
      </w:r>
      <w:r w:rsidRPr="0096700B">
        <w:rPr>
          <w:rFonts w:ascii="Times New Roman" w:hAnsi="Times New Roman" w:cs="Times New Roman"/>
          <w:spacing w:val="-4"/>
        </w:rPr>
        <w:t xml:space="preserve"> </w:t>
      </w:r>
      <w:r w:rsidRPr="0096700B">
        <w:rPr>
          <w:rFonts w:ascii="Times New Roman" w:hAnsi="Times New Roman" w:cs="Times New Roman"/>
        </w:rPr>
        <w:t>e</w:t>
      </w:r>
      <w:r w:rsidRPr="0096700B">
        <w:rPr>
          <w:rFonts w:ascii="Times New Roman" w:hAnsi="Times New Roman" w:cs="Times New Roman"/>
          <w:spacing w:val="-8"/>
        </w:rPr>
        <w:t xml:space="preserve"> </w:t>
      </w:r>
      <w:r w:rsidRPr="0096700B">
        <w:rPr>
          <w:rFonts w:ascii="Times New Roman" w:hAnsi="Times New Roman" w:cs="Times New Roman"/>
        </w:rPr>
        <w:t>formalizar</w:t>
      </w:r>
      <w:r w:rsidRPr="0096700B">
        <w:rPr>
          <w:rFonts w:ascii="Times New Roman" w:hAnsi="Times New Roman" w:cs="Times New Roman"/>
          <w:spacing w:val="-7"/>
        </w:rPr>
        <w:t xml:space="preserve"> </w:t>
      </w:r>
      <w:r w:rsidRPr="0096700B">
        <w:rPr>
          <w:rFonts w:ascii="Times New Roman" w:hAnsi="Times New Roman" w:cs="Times New Roman"/>
        </w:rPr>
        <w:t>a</w:t>
      </w:r>
      <w:r w:rsidRPr="0096700B">
        <w:rPr>
          <w:rFonts w:ascii="Times New Roman" w:hAnsi="Times New Roman" w:cs="Times New Roman"/>
          <w:spacing w:val="-3"/>
        </w:rPr>
        <w:t xml:space="preserve"> </w:t>
      </w:r>
      <w:r w:rsidRPr="0096700B">
        <w:rPr>
          <w:rFonts w:ascii="Times New Roman" w:hAnsi="Times New Roman" w:cs="Times New Roman"/>
        </w:rPr>
        <w:t>atestação.Em</w:t>
      </w:r>
      <w:r w:rsidRPr="0096700B">
        <w:rPr>
          <w:rFonts w:ascii="Times New Roman" w:hAnsi="Times New Roman" w:cs="Times New Roman"/>
          <w:spacing w:val="-8"/>
        </w:rPr>
        <w:t xml:space="preserve"> </w:t>
      </w:r>
    </w:p>
    <w:p w:rsidR="004545F4" w:rsidRDefault="004545F4" w:rsidP="004545F4">
      <w:pPr>
        <w:pStyle w:val="PargrafodaLista"/>
        <w:tabs>
          <w:tab w:val="left" w:pos="562"/>
          <w:tab w:val="left" w:pos="9781"/>
        </w:tabs>
        <w:ind w:left="0"/>
        <w:rPr>
          <w:rFonts w:ascii="Times New Roman" w:hAnsi="Times New Roman" w:cs="Times New Roman"/>
          <w:spacing w:val="-8"/>
        </w:rPr>
      </w:pPr>
    </w:p>
    <w:p w:rsidR="00E20452" w:rsidRPr="0096700B" w:rsidRDefault="00E20452" w:rsidP="004545F4">
      <w:pPr>
        <w:pStyle w:val="PargrafodaLista"/>
        <w:tabs>
          <w:tab w:val="left" w:pos="562"/>
          <w:tab w:val="left" w:pos="9781"/>
        </w:tabs>
        <w:ind w:left="0"/>
        <w:rPr>
          <w:rFonts w:ascii="Times New Roman" w:hAnsi="Times New Roman" w:cs="Times New Roman"/>
        </w:rPr>
      </w:pPr>
      <w:r w:rsidRPr="0096700B">
        <w:rPr>
          <w:rFonts w:ascii="Times New Roman" w:hAnsi="Times New Roman" w:cs="Times New Roman"/>
        </w:rPr>
        <w:t>caso de dúvida, buscar, obrigatoriamente, auxílio para que efetue corretamente a atestação/medição;</w:t>
      </w:r>
    </w:p>
    <w:p w:rsidR="00E20452" w:rsidRPr="0096700B" w:rsidRDefault="00E20452" w:rsidP="00E20452">
      <w:pPr>
        <w:pStyle w:val="PargrafodaLista"/>
        <w:numPr>
          <w:ilvl w:val="0"/>
          <w:numId w:val="7"/>
        </w:numPr>
        <w:tabs>
          <w:tab w:val="left" w:pos="564"/>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4"/>
        </w:rPr>
        <w:t xml:space="preserve"> </w:t>
      </w:r>
      <w:r w:rsidRPr="0096700B">
        <w:rPr>
          <w:rFonts w:ascii="Times New Roman" w:hAnsi="Times New Roman" w:cs="Times New Roman"/>
        </w:rPr>
        <w:t>Antecipar-se</w:t>
      </w:r>
      <w:r w:rsidRPr="0096700B">
        <w:rPr>
          <w:rFonts w:ascii="Times New Roman" w:hAnsi="Times New Roman" w:cs="Times New Roman"/>
          <w:spacing w:val="-2"/>
        </w:rPr>
        <w:t xml:space="preserve"> </w:t>
      </w:r>
      <w:r w:rsidRPr="0096700B">
        <w:rPr>
          <w:rFonts w:ascii="Times New Roman" w:hAnsi="Times New Roman" w:cs="Times New Roman"/>
        </w:rPr>
        <w:t>a</w:t>
      </w:r>
      <w:r w:rsidRPr="0096700B">
        <w:rPr>
          <w:rFonts w:ascii="Times New Roman" w:hAnsi="Times New Roman" w:cs="Times New Roman"/>
          <w:spacing w:val="-3"/>
        </w:rPr>
        <w:t xml:space="preserve"> </w:t>
      </w:r>
      <w:r w:rsidRPr="0096700B">
        <w:rPr>
          <w:rFonts w:ascii="Times New Roman" w:hAnsi="Times New Roman" w:cs="Times New Roman"/>
        </w:rPr>
        <w:t>solucionar</w:t>
      </w:r>
      <w:r w:rsidRPr="0096700B">
        <w:rPr>
          <w:rFonts w:ascii="Times New Roman" w:hAnsi="Times New Roman" w:cs="Times New Roman"/>
          <w:spacing w:val="-2"/>
        </w:rPr>
        <w:t xml:space="preserve"> </w:t>
      </w:r>
      <w:r w:rsidRPr="0096700B">
        <w:rPr>
          <w:rFonts w:ascii="Times New Roman" w:hAnsi="Times New Roman" w:cs="Times New Roman"/>
        </w:rPr>
        <w:t>problemas</w:t>
      </w:r>
      <w:r w:rsidRPr="0096700B">
        <w:rPr>
          <w:rFonts w:ascii="Times New Roman" w:hAnsi="Times New Roman" w:cs="Times New Roman"/>
          <w:spacing w:val="-4"/>
        </w:rPr>
        <w:t xml:space="preserve"> </w:t>
      </w:r>
      <w:r w:rsidRPr="0096700B">
        <w:rPr>
          <w:rFonts w:ascii="Times New Roman" w:hAnsi="Times New Roman" w:cs="Times New Roman"/>
        </w:rPr>
        <w:t>que</w:t>
      </w:r>
      <w:r w:rsidRPr="0096700B">
        <w:rPr>
          <w:rFonts w:ascii="Times New Roman" w:hAnsi="Times New Roman" w:cs="Times New Roman"/>
          <w:spacing w:val="-3"/>
        </w:rPr>
        <w:t xml:space="preserve"> </w:t>
      </w:r>
      <w:r w:rsidRPr="0096700B">
        <w:rPr>
          <w:rFonts w:ascii="Times New Roman" w:hAnsi="Times New Roman" w:cs="Times New Roman"/>
        </w:rPr>
        <w:t>afetem</w:t>
      </w:r>
      <w:r w:rsidRPr="0096700B">
        <w:rPr>
          <w:rFonts w:ascii="Times New Roman" w:hAnsi="Times New Roman" w:cs="Times New Roman"/>
          <w:spacing w:val="-7"/>
        </w:rPr>
        <w:t xml:space="preserve"> </w:t>
      </w:r>
      <w:r w:rsidRPr="0096700B">
        <w:rPr>
          <w:rFonts w:ascii="Times New Roman" w:hAnsi="Times New Roman" w:cs="Times New Roman"/>
        </w:rPr>
        <w:t>a</w:t>
      </w:r>
      <w:r w:rsidRPr="0096700B">
        <w:rPr>
          <w:rFonts w:ascii="Times New Roman" w:hAnsi="Times New Roman" w:cs="Times New Roman"/>
          <w:spacing w:val="-3"/>
        </w:rPr>
        <w:t xml:space="preserve"> </w:t>
      </w:r>
      <w:r w:rsidRPr="0096700B">
        <w:rPr>
          <w:rFonts w:ascii="Times New Roman" w:hAnsi="Times New Roman" w:cs="Times New Roman"/>
        </w:rPr>
        <w:t>relação</w:t>
      </w:r>
      <w:r w:rsidRPr="0096700B">
        <w:rPr>
          <w:rFonts w:ascii="Times New Roman" w:hAnsi="Times New Roman" w:cs="Times New Roman"/>
          <w:spacing w:val="-3"/>
        </w:rPr>
        <w:t xml:space="preserve"> </w:t>
      </w:r>
      <w:r w:rsidRPr="0096700B">
        <w:rPr>
          <w:rFonts w:ascii="Times New Roman" w:hAnsi="Times New Roman" w:cs="Times New Roman"/>
        </w:rPr>
        <w:t>contratual</w:t>
      </w:r>
      <w:r w:rsidRPr="0096700B">
        <w:rPr>
          <w:rFonts w:ascii="Times New Roman" w:hAnsi="Times New Roman" w:cs="Times New Roman"/>
          <w:spacing w:val="-2"/>
        </w:rPr>
        <w:t xml:space="preserve"> </w:t>
      </w:r>
      <w:r w:rsidRPr="0096700B">
        <w:rPr>
          <w:rFonts w:ascii="Times New Roman" w:hAnsi="Times New Roman" w:cs="Times New Roman"/>
        </w:rPr>
        <w:t>(greve,</w:t>
      </w:r>
      <w:r w:rsidRPr="0096700B">
        <w:rPr>
          <w:rFonts w:ascii="Times New Roman" w:hAnsi="Times New Roman" w:cs="Times New Roman"/>
          <w:spacing w:val="-3"/>
        </w:rPr>
        <w:t xml:space="preserve"> </w:t>
      </w:r>
      <w:r w:rsidRPr="0096700B">
        <w:rPr>
          <w:rFonts w:ascii="Times New Roman" w:hAnsi="Times New Roman" w:cs="Times New Roman"/>
        </w:rPr>
        <w:t>chuvas,</w:t>
      </w:r>
      <w:r w:rsidRPr="0096700B">
        <w:rPr>
          <w:rFonts w:ascii="Times New Roman" w:hAnsi="Times New Roman" w:cs="Times New Roman"/>
          <w:spacing w:val="-4"/>
        </w:rPr>
        <w:t xml:space="preserve"> </w:t>
      </w:r>
      <w:r w:rsidRPr="0096700B">
        <w:rPr>
          <w:rFonts w:ascii="Times New Roman" w:hAnsi="Times New Roman" w:cs="Times New Roman"/>
        </w:rPr>
        <w:t>fim</w:t>
      </w:r>
      <w:r w:rsidRPr="0096700B">
        <w:rPr>
          <w:rFonts w:ascii="Times New Roman" w:hAnsi="Times New Roman" w:cs="Times New Roman"/>
          <w:spacing w:val="-7"/>
        </w:rPr>
        <w:t xml:space="preserve"> </w:t>
      </w:r>
      <w:r w:rsidRPr="0096700B">
        <w:rPr>
          <w:rFonts w:ascii="Times New Roman" w:hAnsi="Times New Roman" w:cs="Times New Roman"/>
        </w:rPr>
        <w:t>de</w:t>
      </w:r>
      <w:r w:rsidRPr="0096700B">
        <w:rPr>
          <w:rFonts w:ascii="Times New Roman" w:hAnsi="Times New Roman" w:cs="Times New Roman"/>
          <w:spacing w:val="-2"/>
        </w:rPr>
        <w:t xml:space="preserve"> prazo);</w:t>
      </w:r>
    </w:p>
    <w:p w:rsidR="00E20452" w:rsidRPr="0096700B" w:rsidRDefault="00E20452" w:rsidP="00E20452">
      <w:pPr>
        <w:pStyle w:val="PargrafodaLista"/>
        <w:numPr>
          <w:ilvl w:val="0"/>
          <w:numId w:val="7"/>
        </w:numPr>
        <w:tabs>
          <w:tab w:val="left" w:pos="573"/>
          <w:tab w:val="left" w:pos="9781"/>
        </w:tabs>
        <w:ind w:left="0" w:firstLine="0"/>
        <w:rPr>
          <w:rFonts w:ascii="Times New Roman" w:hAnsi="Times New Roman" w:cs="Times New Roman"/>
        </w:rPr>
      </w:pPr>
      <w:r w:rsidRPr="0096700B">
        <w:rPr>
          <w:rFonts w:ascii="Times New Roman" w:hAnsi="Times New Roman" w:cs="Times New Roman"/>
        </w:rPr>
        <w:t>– Notificar a Contratada em qualquer ocorrência desconforme com as cláusulas contratuais, sempre por escrito, com prova de recebimento da notificação (procedimento formal, com prazo).</w:t>
      </w:r>
    </w:p>
    <w:p w:rsidR="00E20452" w:rsidRPr="0096700B" w:rsidRDefault="00E20452" w:rsidP="00E20452">
      <w:pPr>
        <w:pStyle w:val="PargrafodaLista"/>
        <w:numPr>
          <w:ilvl w:val="0"/>
          <w:numId w:val="7"/>
        </w:numPr>
        <w:tabs>
          <w:tab w:val="left" w:pos="575"/>
          <w:tab w:val="left" w:pos="9781"/>
        </w:tabs>
        <w:ind w:left="0" w:firstLine="0"/>
        <w:rPr>
          <w:rFonts w:ascii="Times New Roman" w:hAnsi="Times New Roman" w:cs="Times New Roman"/>
        </w:rPr>
      </w:pPr>
      <w:r w:rsidRPr="0096700B">
        <w:rPr>
          <w:rFonts w:ascii="Times New Roman" w:hAnsi="Times New Roman" w:cs="Times New Roman"/>
        </w:rPr>
        <w:t>– Receber e encaminhar imediatamente as Faturas/Notas Fiscais, devidamente atestadas (assinadas) ao</w:t>
      </w:r>
      <w:r w:rsidRPr="0096700B">
        <w:rPr>
          <w:rFonts w:ascii="Times New Roman" w:hAnsi="Times New Roman" w:cs="Times New Roman"/>
          <w:spacing w:val="-8"/>
        </w:rPr>
        <w:t xml:space="preserve"> </w:t>
      </w:r>
      <w:r w:rsidRPr="0096700B">
        <w:rPr>
          <w:rFonts w:ascii="Times New Roman" w:hAnsi="Times New Roman" w:cs="Times New Roman"/>
        </w:rPr>
        <w:t>Setor</w:t>
      </w:r>
      <w:r w:rsidRPr="0096700B">
        <w:rPr>
          <w:rFonts w:ascii="Times New Roman" w:hAnsi="Times New Roman" w:cs="Times New Roman"/>
          <w:spacing w:val="-4"/>
        </w:rPr>
        <w:t xml:space="preserve"> </w:t>
      </w:r>
      <w:r w:rsidRPr="0096700B">
        <w:rPr>
          <w:rFonts w:ascii="Times New Roman" w:hAnsi="Times New Roman" w:cs="Times New Roman"/>
        </w:rPr>
        <w:t>de</w:t>
      </w:r>
      <w:r w:rsidRPr="0096700B">
        <w:rPr>
          <w:rFonts w:ascii="Times New Roman" w:hAnsi="Times New Roman" w:cs="Times New Roman"/>
          <w:spacing w:val="-6"/>
        </w:rPr>
        <w:t xml:space="preserve"> </w:t>
      </w:r>
      <w:r w:rsidRPr="0096700B">
        <w:rPr>
          <w:rFonts w:ascii="Times New Roman" w:hAnsi="Times New Roman" w:cs="Times New Roman"/>
        </w:rPr>
        <w:t>Contabilidade,</w:t>
      </w:r>
      <w:r w:rsidRPr="0096700B">
        <w:rPr>
          <w:rFonts w:ascii="Times New Roman" w:hAnsi="Times New Roman" w:cs="Times New Roman"/>
          <w:spacing w:val="-10"/>
        </w:rPr>
        <w:t xml:space="preserve"> </w:t>
      </w:r>
      <w:r w:rsidRPr="0096700B">
        <w:rPr>
          <w:rFonts w:ascii="Times New Roman" w:hAnsi="Times New Roman" w:cs="Times New Roman"/>
        </w:rPr>
        <w:t>observando</w:t>
      </w:r>
      <w:r w:rsidRPr="0096700B">
        <w:rPr>
          <w:rFonts w:ascii="Times New Roman" w:hAnsi="Times New Roman" w:cs="Times New Roman"/>
          <w:spacing w:val="-6"/>
        </w:rPr>
        <w:t xml:space="preserve"> </w:t>
      </w:r>
      <w:r w:rsidRPr="0096700B">
        <w:rPr>
          <w:rFonts w:ascii="Times New Roman" w:hAnsi="Times New Roman" w:cs="Times New Roman"/>
        </w:rPr>
        <w:t>previamente</w:t>
      </w:r>
      <w:r w:rsidRPr="0096700B">
        <w:rPr>
          <w:rFonts w:ascii="Times New Roman" w:hAnsi="Times New Roman" w:cs="Times New Roman"/>
          <w:spacing w:val="-6"/>
        </w:rPr>
        <w:t xml:space="preserve"> </w:t>
      </w:r>
      <w:r w:rsidRPr="0096700B">
        <w:rPr>
          <w:rFonts w:ascii="Times New Roman" w:hAnsi="Times New Roman" w:cs="Times New Roman"/>
        </w:rPr>
        <w:t>se</w:t>
      </w:r>
      <w:r w:rsidRPr="0096700B">
        <w:rPr>
          <w:rFonts w:ascii="Times New Roman" w:hAnsi="Times New Roman" w:cs="Times New Roman"/>
          <w:spacing w:val="-9"/>
        </w:rPr>
        <w:t xml:space="preserve"> </w:t>
      </w:r>
      <w:r w:rsidRPr="0096700B">
        <w:rPr>
          <w:rFonts w:ascii="Times New Roman" w:hAnsi="Times New Roman" w:cs="Times New Roman"/>
        </w:rPr>
        <w:t>a</w:t>
      </w:r>
      <w:r w:rsidRPr="0096700B">
        <w:rPr>
          <w:rFonts w:ascii="Times New Roman" w:hAnsi="Times New Roman" w:cs="Times New Roman"/>
          <w:spacing w:val="-4"/>
        </w:rPr>
        <w:t xml:space="preserve"> </w:t>
      </w:r>
      <w:r w:rsidRPr="0096700B">
        <w:rPr>
          <w:rFonts w:ascii="Times New Roman" w:hAnsi="Times New Roman" w:cs="Times New Roman"/>
        </w:rPr>
        <w:t>fatura</w:t>
      </w:r>
      <w:r w:rsidRPr="0096700B">
        <w:rPr>
          <w:rFonts w:ascii="Times New Roman" w:hAnsi="Times New Roman" w:cs="Times New Roman"/>
          <w:spacing w:val="-6"/>
        </w:rPr>
        <w:t xml:space="preserve"> </w:t>
      </w:r>
      <w:r w:rsidRPr="0096700B">
        <w:rPr>
          <w:rFonts w:ascii="Times New Roman" w:hAnsi="Times New Roman" w:cs="Times New Roman"/>
        </w:rPr>
        <w:t>apresentada</w:t>
      </w:r>
      <w:r w:rsidRPr="0096700B">
        <w:rPr>
          <w:rFonts w:ascii="Times New Roman" w:hAnsi="Times New Roman" w:cs="Times New Roman"/>
          <w:spacing w:val="-6"/>
        </w:rPr>
        <w:t xml:space="preserve"> </w:t>
      </w:r>
      <w:r w:rsidRPr="0096700B">
        <w:rPr>
          <w:rFonts w:ascii="Times New Roman" w:hAnsi="Times New Roman" w:cs="Times New Roman"/>
        </w:rPr>
        <w:t>pela</w:t>
      </w:r>
      <w:r w:rsidRPr="0096700B">
        <w:rPr>
          <w:rFonts w:ascii="Times New Roman" w:hAnsi="Times New Roman" w:cs="Times New Roman"/>
          <w:spacing w:val="-4"/>
        </w:rPr>
        <w:t xml:space="preserve"> </w:t>
      </w:r>
      <w:r w:rsidRPr="0096700B">
        <w:rPr>
          <w:rFonts w:ascii="Times New Roman" w:hAnsi="Times New Roman" w:cs="Times New Roman"/>
        </w:rPr>
        <w:t>Contratada</w:t>
      </w:r>
      <w:r w:rsidRPr="0096700B">
        <w:rPr>
          <w:rFonts w:ascii="Times New Roman" w:hAnsi="Times New Roman" w:cs="Times New Roman"/>
          <w:spacing w:val="-8"/>
        </w:rPr>
        <w:t xml:space="preserve"> </w:t>
      </w:r>
      <w:r w:rsidRPr="0096700B">
        <w:rPr>
          <w:rFonts w:ascii="Times New Roman" w:hAnsi="Times New Roman" w:cs="Times New Roman"/>
        </w:rPr>
        <w:t>se</w:t>
      </w:r>
      <w:r w:rsidRPr="0096700B">
        <w:rPr>
          <w:rFonts w:ascii="Times New Roman" w:hAnsi="Times New Roman" w:cs="Times New Roman"/>
          <w:spacing w:val="-4"/>
        </w:rPr>
        <w:t xml:space="preserve"> </w:t>
      </w:r>
      <w:r w:rsidRPr="0096700B">
        <w:rPr>
          <w:rFonts w:ascii="Times New Roman" w:hAnsi="Times New Roman" w:cs="Times New Roman"/>
        </w:rPr>
        <w:t>refere</w:t>
      </w:r>
      <w:r w:rsidRPr="0096700B">
        <w:rPr>
          <w:rFonts w:ascii="Times New Roman" w:hAnsi="Times New Roman" w:cs="Times New Roman"/>
          <w:spacing w:val="-9"/>
        </w:rPr>
        <w:t xml:space="preserve"> </w:t>
      </w:r>
      <w:r w:rsidRPr="0096700B">
        <w:rPr>
          <w:rFonts w:ascii="Times New Roman" w:hAnsi="Times New Roman" w:cs="Times New Roman"/>
        </w:rPr>
        <w:t>ao objeto que foi efetivamente contratado;</w:t>
      </w:r>
    </w:p>
    <w:p w:rsidR="00E20452" w:rsidRPr="0096700B" w:rsidRDefault="00E20452" w:rsidP="00E20452">
      <w:pPr>
        <w:pStyle w:val="PargrafodaLista"/>
        <w:numPr>
          <w:ilvl w:val="0"/>
          <w:numId w:val="7"/>
        </w:numPr>
        <w:tabs>
          <w:tab w:val="left" w:pos="584"/>
          <w:tab w:val="left" w:pos="9781"/>
        </w:tabs>
        <w:ind w:left="0" w:firstLine="0"/>
        <w:rPr>
          <w:rFonts w:ascii="Times New Roman" w:hAnsi="Times New Roman" w:cs="Times New Roman"/>
        </w:rPr>
      </w:pPr>
      <w:r w:rsidRPr="0096700B">
        <w:rPr>
          <w:rFonts w:ascii="Times New Roman" w:hAnsi="Times New Roman" w:cs="Times New Roman"/>
        </w:rPr>
        <w:t>– Fiscalizar a manutenção, pela Contratada, das condições de sua habilitação e qualificação,com a solicitação dos documentos necessários à avaliação;</w:t>
      </w:r>
    </w:p>
    <w:p w:rsidR="00E20452" w:rsidRPr="0096700B" w:rsidRDefault="00E20452" w:rsidP="00E20452">
      <w:pPr>
        <w:pStyle w:val="PargrafodaLista"/>
        <w:numPr>
          <w:ilvl w:val="0"/>
          <w:numId w:val="7"/>
        </w:numPr>
        <w:tabs>
          <w:tab w:val="left" w:pos="573"/>
          <w:tab w:val="left" w:pos="9781"/>
        </w:tabs>
        <w:ind w:left="0" w:firstLine="0"/>
        <w:rPr>
          <w:rFonts w:ascii="Times New Roman" w:hAnsi="Times New Roman" w:cs="Times New Roman"/>
        </w:rPr>
      </w:pPr>
      <w:r w:rsidRPr="0096700B">
        <w:rPr>
          <w:rFonts w:ascii="Times New Roman" w:hAnsi="Times New Roman" w:cs="Times New Roman"/>
        </w:rPr>
        <w:t>– Rejeitar bens e serviços que estejam em desacordo com as especificações do objeto contratado. A ação do Fiscal, nesses casos, deverá observar o que reza o Termo de Contrato e/ou o ato convocatório da licitação, principalmente em relação ao prazo ali previsto;</w:t>
      </w:r>
    </w:p>
    <w:p w:rsidR="00E20452" w:rsidRPr="009C3B2C" w:rsidRDefault="00E20452" w:rsidP="00E20452">
      <w:pPr>
        <w:pStyle w:val="PargrafodaLista"/>
        <w:numPr>
          <w:ilvl w:val="0"/>
          <w:numId w:val="7"/>
        </w:numPr>
        <w:tabs>
          <w:tab w:val="left" w:pos="610"/>
          <w:tab w:val="left" w:pos="9781"/>
        </w:tabs>
        <w:ind w:left="0" w:firstLine="0"/>
        <w:rPr>
          <w:rFonts w:ascii="Times New Roman" w:hAnsi="Times New Roman" w:cs="Times New Roman"/>
        </w:rPr>
      </w:pPr>
      <w:r w:rsidRPr="0096700B">
        <w:rPr>
          <w:rFonts w:ascii="Times New Roman" w:hAnsi="Times New Roman" w:cs="Times New Roman"/>
        </w:rPr>
        <w:t xml:space="preserve">– Procurar auxílio junto às áreas competentes em caso de dúvidas técnicas, administrativas ou </w:t>
      </w:r>
      <w:r w:rsidRPr="0096700B">
        <w:rPr>
          <w:rFonts w:ascii="Times New Roman" w:hAnsi="Times New Roman" w:cs="Times New Roman"/>
          <w:spacing w:val="-2"/>
        </w:rPr>
        <w:t>jurídicas.</w:t>
      </w:r>
    </w:p>
    <w:p w:rsidR="00E20452" w:rsidRPr="0096700B" w:rsidRDefault="00E20452" w:rsidP="00E20452">
      <w:pPr>
        <w:pStyle w:val="PargrafodaLista"/>
        <w:numPr>
          <w:ilvl w:val="0"/>
          <w:numId w:val="7"/>
        </w:numPr>
        <w:tabs>
          <w:tab w:val="left" w:pos="610"/>
          <w:tab w:val="left" w:pos="9781"/>
        </w:tabs>
        <w:ind w:left="0" w:firstLine="0"/>
        <w:rPr>
          <w:rFonts w:ascii="Times New Roman" w:hAnsi="Times New Roman" w:cs="Times New Roman"/>
        </w:rPr>
      </w:pPr>
    </w:p>
    <w:p w:rsidR="00E20452" w:rsidRPr="0096700B" w:rsidRDefault="00E20452" w:rsidP="00295D38">
      <w:pPr>
        <w:pStyle w:val="Ttulo4"/>
        <w:numPr>
          <w:ilvl w:val="0"/>
          <w:numId w:val="12"/>
        </w:numPr>
        <w:tabs>
          <w:tab w:val="left" w:pos="730"/>
          <w:tab w:val="left" w:pos="9781"/>
        </w:tabs>
        <w:ind w:left="0" w:firstLine="0"/>
        <w:jc w:val="both"/>
      </w:pPr>
      <w:r w:rsidRPr="0096700B">
        <w:t>VIGÊNCIA</w:t>
      </w:r>
      <w:r w:rsidRPr="0096700B">
        <w:rPr>
          <w:spacing w:val="-8"/>
        </w:rPr>
        <w:t xml:space="preserve"> </w:t>
      </w:r>
      <w:r w:rsidRPr="0096700B">
        <w:t>DA</w:t>
      </w:r>
      <w:r w:rsidRPr="0096700B">
        <w:rPr>
          <w:spacing w:val="-4"/>
        </w:rPr>
        <w:t xml:space="preserve"> </w:t>
      </w:r>
      <w:r w:rsidRPr="0096700B">
        <w:t>AUTORIZAÇÃO</w:t>
      </w:r>
      <w:r w:rsidRPr="0096700B">
        <w:rPr>
          <w:spacing w:val="-3"/>
        </w:rPr>
        <w:t xml:space="preserve"> </w:t>
      </w:r>
      <w:r w:rsidRPr="0096700B">
        <w:t>DE</w:t>
      </w:r>
      <w:r w:rsidRPr="0096700B">
        <w:rPr>
          <w:spacing w:val="-4"/>
        </w:rPr>
        <w:t xml:space="preserve"> </w:t>
      </w:r>
      <w:r w:rsidRPr="0096700B">
        <w:rPr>
          <w:spacing w:val="-2"/>
        </w:rPr>
        <w:t>FORNECIMENTO/CONTRATO:</w:t>
      </w:r>
    </w:p>
    <w:p w:rsidR="00E20452" w:rsidRPr="0096700B" w:rsidRDefault="00E20452" w:rsidP="00295D38">
      <w:pPr>
        <w:pStyle w:val="PargrafodaLista"/>
        <w:numPr>
          <w:ilvl w:val="1"/>
          <w:numId w:val="12"/>
        </w:numPr>
        <w:tabs>
          <w:tab w:val="left" w:pos="835"/>
          <w:tab w:val="left" w:pos="9781"/>
        </w:tabs>
        <w:ind w:left="0" w:firstLine="0"/>
        <w:rPr>
          <w:rFonts w:ascii="Times New Roman" w:hAnsi="Times New Roman" w:cs="Times New Roman"/>
        </w:rPr>
      </w:pPr>
      <w:r w:rsidRPr="0096700B">
        <w:rPr>
          <w:rFonts w:ascii="Times New Roman" w:hAnsi="Times New Roman" w:cs="Times New Roman"/>
        </w:rPr>
        <w:t>-</w:t>
      </w:r>
      <w:r w:rsidRPr="0096700B">
        <w:rPr>
          <w:rFonts w:ascii="Times New Roman" w:hAnsi="Times New Roman" w:cs="Times New Roman"/>
          <w:spacing w:val="-10"/>
        </w:rPr>
        <w:t xml:space="preserve"> </w:t>
      </w:r>
      <w:r w:rsidRPr="0096700B">
        <w:rPr>
          <w:rFonts w:ascii="Times New Roman" w:hAnsi="Times New Roman" w:cs="Times New Roman"/>
        </w:rPr>
        <w:t>A</w:t>
      </w:r>
      <w:r w:rsidRPr="0096700B">
        <w:rPr>
          <w:rFonts w:ascii="Times New Roman" w:hAnsi="Times New Roman" w:cs="Times New Roman"/>
          <w:spacing w:val="-7"/>
        </w:rPr>
        <w:t xml:space="preserve"> </w:t>
      </w:r>
      <w:r w:rsidRPr="0096700B">
        <w:rPr>
          <w:rFonts w:ascii="Times New Roman" w:hAnsi="Times New Roman" w:cs="Times New Roman"/>
        </w:rPr>
        <w:t>Autorização</w:t>
      </w:r>
      <w:r w:rsidRPr="0096700B">
        <w:rPr>
          <w:rFonts w:ascii="Times New Roman" w:hAnsi="Times New Roman" w:cs="Times New Roman"/>
          <w:spacing w:val="-7"/>
        </w:rPr>
        <w:t xml:space="preserve"> </w:t>
      </w:r>
      <w:r w:rsidRPr="0096700B">
        <w:rPr>
          <w:rFonts w:ascii="Times New Roman" w:hAnsi="Times New Roman" w:cs="Times New Roman"/>
        </w:rPr>
        <w:t>de</w:t>
      </w:r>
      <w:r w:rsidRPr="0096700B">
        <w:rPr>
          <w:rFonts w:ascii="Times New Roman" w:hAnsi="Times New Roman" w:cs="Times New Roman"/>
          <w:spacing w:val="-7"/>
        </w:rPr>
        <w:t xml:space="preserve"> </w:t>
      </w:r>
      <w:r w:rsidRPr="0096700B">
        <w:rPr>
          <w:rFonts w:ascii="Times New Roman" w:hAnsi="Times New Roman" w:cs="Times New Roman"/>
        </w:rPr>
        <w:t>Fornecimento</w:t>
      </w:r>
      <w:r w:rsidRPr="0096700B">
        <w:rPr>
          <w:rFonts w:ascii="Times New Roman" w:hAnsi="Times New Roman" w:cs="Times New Roman"/>
          <w:spacing w:val="-7"/>
        </w:rPr>
        <w:t xml:space="preserve"> </w:t>
      </w:r>
      <w:r w:rsidRPr="0096700B">
        <w:rPr>
          <w:rFonts w:ascii="Times New Roman" w:hAnsi="Times New Roman" w:cs="Times New Roman"/>
        </w:rPr>
        <w:t>será</w:t>
      </w:r>
      <w:r w:rsidRPr="0096700B">
        <w:rPr>
          <w:rFonts w:ascii="Times New Roman" w:hAnsi="Times New Roman" w:cs="Times New Roman"/>
          <w:spacing w:val="-7"/>
        </w:rPr>
        <w:t xml:space="preserve"> </w:t>
      </w:r>
      <w:r w:rsidRPr="0096700B">
        <w:rPr>
          <w:rFonts w:ascii="Times New Roman" w:hAnsi="Times New Roman" w:cs="Times New Roman"/>
        </w:rPr>
        <w:t>emitida</w:t>
      </w:r>
      <w:r w:rsidRPr="0096700B">
        <w:rPr>
          <w:rFonts w:ascii="Times New Roman" w:hAnsi="Times New Roman" w:cs="Times New Roman"/>
          <w:spacing w:val="-5"/>
        </w:rPr>
        <w:t xml:space="preserve"> </w:t>
      </w:r>
      <w:r w:rsidRPr="0096700B">
        <w:rPr>
          <w:rFonts w:ascii="Times New Roman" w:hAnsi="Times New Roman" w:cs="Times New Roman"/>
        </w:rPr>
        <w:t>imediatamente</w:t>
      </w:r>
      <w:r w:rsidRPr="0096700B">
        <w:rPr>
          <w:rFonts w:ascii="Times New Roman" w:hAnsi="Times New Roman" w:cs="Times New Roman"/>
          <w:spacing w:val="-8"/>
        </w:rPr>
        <w:t xml:space="preserve"> </w:t>
      </w:r>
      <w:r w:rsidRPr="0096700B">
        <w:rPr>
          <w:rFonts w:ascii="Times New Roman" w:hAnsi="Times New Roman" w:cs="Times New Roman"/>
        </w:rPr>
        <w:t>após</w:t>
      </w:r>
      <w:r w:rsidRPr="0096700B">
        <w:rPr>
          <w:rFonts w:ascii="Times New Roman" w:hAnsi="Times New Roman" w:cs="Times New Roman"/>
          <w:spacing w:val="-7"/>
        </w:rPr>
        <w:t xml:space="preserve"> </w:t>
      </w:r>
      <w:r w:rsidRPr="0096700B">
        <w:rPr>
          <w:rFonts w:ascii="Times New Roman" w:hAnsi="Times New Roman" w:cs="Times New Roman"/>
        </w:rPr>
        <w:t>a</w:t>
      </w:r>
      <w:r w:rsidRPr="0096700B">
        <w:rPr>
          <w:rFonts w:ascii="Times New Roman" w:hAnsi="Times New Roman" w:cs="Times New Roman"/>
          <w:spacing w:val="-7"/>
        </w:rPr>
        <w:t xml:space="preserve"> </w:t>
      </w:r>
      <w:r w:rsidRPr="0096700B">
        <w:rPr>
          <w:rFonts w:ascii="Times New Roman" w:hAnsi="Times New Roman" w:cs="Times New Roman"/>
        </w:rPr>
        <w:t>homologação</w:t>
      </w:r>
      <w:r w:rsidRPr="0096700B">
        <w:rPr>
          <w:rFonts w:ascii="Times New Roman" w:hAnsi="Times New Roman" w:cs="Times New Roman"/>
          <w:spacing w:val="-9"/>
        </w:rPr>
        <w:t xml:space="preserve"> </w:t>
      </w:r>
      <w:r w:rsidRPr="0096700B">
        <w:rPr>
          <w:rFonts w:ascii="Times New Roman" w:hAnsi="Times New Roman" w:cs="Times New Roman"/>
        </w:rPr>
        <w:t>do</w:t>
      </w:r>
      <w:r w:rsidRPr="0096700B">
        <w:rPr>
          <w:rFonts w:ascii="Times New Roman" w:hAnsi="Times New Roman" w:cs="Times New Roman"/>
          <w:spacing w:val="-7"/>
        </w:rPr>
        <w:t xml:space="preserve"> </w:t>
      </w:r>
      <w:r w:rsidRPr="0096700B">
        <w:rPr>
          <w:rFonts w:ascii="Times New Roman" w:hAnsi="Times New Roman" w:cs="Times New Roman"/>
        </w:rPr>
        <w:t>processo e</w:t>
      </w:r>
      <w:r w:rsidRPr="0096700B">
        <w:rPr>
          <w:rFonts w:ascii="Times New Roman" w:hAnsi="Times New Roman" w:cs="Times New Roman"/>
          <w:spacing w:val="-10"/>
        </w:rPr>
        <w:t xml:space="preserve"> </w:t>
      </w:r>
      <w:r w:rsidRPr="0096700B">
        <w:rPr>
          <w:rFonts w:ascii="Times New Roman" w:hAnsi="Times New Roman" w:cs="Times New Roman"/>
        </w:rPr>
        <w:t>deverá</w:t>
      </w:r>
      <w:r w:rsidRPr="0096700B">
        <w:rPr>
          <w:rFonts w:ascii="Times New Roman" w:hAnsi="Times New Roman" w:cs="Times New Roman"/>
          <w:spacing w:val="-9"/>
        </w:rPr>
        <w:t xml:space="preserve"> </w:t>
      </w:r>
      <w:r w:rsidRPr="0096700B">
        <w:rPr>
          <w:rFonts w:ascii="Times New Roman" w:hAnsi="Times New Roman" w:cs="Times New Roman"/>
        </w:rPr>
        <w:t>ser</w:t>
      </w:r>
      <w:r w:rsidRPr="0096700B">
        <w:rPr>
          <w:rFonts w:ascii="Times New Roman" w:hAnsi="Times New Roman" w:cs="Times New Roman"/>
          <w:spacing w:val="-7"/>
        </w:rPr>
        <w:t xml:space="preserve"> </w:t>
      </w:r>
      <w:r w:rsidRPr="0096700B">
        <w:rPr>
          <w:rFonts w:ascii="Times New Roman" w:hAnsi="Times New Roman" w:cs="Times New Roman"/>
        </w:rPr>
        <w:t>executada</w:t>
      </w:r>
      <w:r w:rsidRPr="0096700B">
        <w:rPr>
          <w:rFonts w:ascii="Times New Roman" w:hAnsi="Times New Roman" w:cs="Times New Roman"/>
          <w:spacing w:val="-9"/>
        </w:rPr>
        <w:t xml:space="preserve"> </w:t>
      </w:r>
      <w:r w:rsidRPr="0096700B">
        <w:rPr>
          <w:rFonts w:ascii="Times New Roman" w:hAnsi="Times New Roman" w:cs="Times New Roman"/>
        </w:rPr>
        <w:t>no</w:t>
      </w:r>
      <w:r w:rsidRPr="0096700B">
        <w:rPr>
          <w:rFonts w:ascii="Times New Roman" w:hAnsi="Times New Roman" w:cs="Times New Roman"/>
          <w:spacing w:val="-12"/>
        </w:rPr>
        <w:t xml:space="preserve"> </w:t>
      </w:r>
      <w:r w:rsidRPr="0096700B">
        <w:rPr>
          <w:rFonts w:ascii="Times New Roman" w:hAnsi="Times New Roman" w:cs="Times New Roman"/>
        </w:rPr>
        <w:t>prazo</w:t>
      </w:r>
      <w:r w:rsidRPr="0096700B">
        <w:rPr>
          <w:rFonts w:ascii="Times New Roman" w:hAnsi="Times New Roman" w:cs="Times New Roman"/>
          <w:spacing w:val="-9"/>
        </w:rPr>
        <w:t xml:space="preserve"> </w:t>
      </w:r>
      <w:r>
        <w:rPr>
          <w:rFonts w:ascii="Times New Roman" w:hAnsi="Times New Roman" w:cs="Times New Roman"/>
        </w:rPr>
        <w:t>imediato, diretamente no balcão</w:t>
      </w:r>
      <w:r w:rsidRPr="0096700B">
        <w:rPr>
          <w:rFonts w:ascii="Times New Roman" w:hAnsi="Times New Roman" w:cs="Times New Roman"/>
        </w:rPr>
        <w:t>.</w:t>
      </w:r>
      <w:r w:rsidRPr="0096700B">
        <w:rPr>
          <w:rFonts w:ascii="Times New Roman" w:hAnsi="Times New Roman" w:cs="Times New Roman"/>
          <w:spacing w:val="-9"/>
        </w:rPr>
        <w:t xml:space="preserve"> </w:t>
      </w:r>
      <w:r w:rsidRPr="0096700B">
        <w:rPr>
          <w:rFonts w:ascii="Times New Roman" w:hAnsi="Times New Roman" w:cs="Times New Roman"/>
        </w:rPr>
        <w:t>Podendo</w:t>
      </w:r>
      <w:r w:rsidRPr="0096700B">
        <w:rPr>
          <w:rFonts w:ascii="Times New Roman" w:hAnsi="Times New Roman" w:cs="Times New Roman"/>
          <w:spacing w:val="-11"/>
        </w:rPr>
        <w:t xml:space="preserve"> </w:t>
      </w:r>
      <w:r w:rsidRPr="0096700B">
        <w:rPr>
          <w:rFonts w:ascii="Times New Roman" w:hAnsi="Times New Roman" w:cs="Times New Roman"/>
        </w:rPr>
        <w:t>ser</w:t>
      </w:r>
      <w:r w:rsidRPr="0096700B">
        <w:rPr>
          <w:rFonts w:ascii="Times New Roman" w:hAnsi="Times New Roman" w:cs="Times New Roman"/>
          <w:spacing w:val="-10"/>
        </w:rPr>
        <w:t xml:space="preserve"> </w:t>
      </w:r>
      <w:r w:rsidRPr="0096700B">
        <w:rPr>
          <w:rFonts w:ascii="Times New Roman" w:hAnsi="Times New Roman" w:cs="Times New Roman"/>
        </w:rPr>
        <w:t>prorrogada</w:t>
      </w:r>
      <w:r w:rsidRPr="0096700B">
        <w:rPr>
          <w:rFonts w:ascii="Times New Roman" w:hAnsi="Times New Roman" w:cs="Times New Roman"/>
          <w:spacing w:val="-9"/>
        </w:rPr>
        <w:t xml:space="preserve"> </w:t>
      </w:r>
      <w:r w:rsidRPr="0096700B">
        <w:rPr>
          <w:rFonts w:ascii="Times New Roman" w:hAnsi="Times New Roman" w:cs="Times New Roman"/>
        </w:rPr>
        <w:t>caso</w:t>
      </w:r>
      <w:r w:rsidRPr="0096700B">
        <w:rPr>
          <w:rFonts w:ascii="Times New Roman" w:hAnsi="Times New Roman" w:cs="Times New Roman"/>
          <w:spacing w:val="-9"/>
        </w:rPr>
        <w:t xml:space="preserve"> </w:t>
      </w:r>
      <w:r w:rsidRPr="0096700B">
        <w:rPr>
          <w:rFonts w:ascii="Times New Roman" w:hAnsi="Times New Roman" w:cs="Times New Roman"/>
        </w:rPr>
        <w:t>haja</w:t>
      </w:r>
      <w:r w:rsidRPr="0096700B">
        <w:rPr>
          <w:rFonts w:ascii="Times New Roman" w:hAnsi="Times New Roman" w:cs="Times New Roman"/>
          <w:spacing w:val="-10"/>
        </w:rPr>
        <w:t xml:space="preserve"> </w:t>
      </w:r>
      <w:r w:rsidRPr="0096700B">
        <w:rPr>
          <w:rFonts w:ascii="Times New Roman" w:hAnsi="Times New Roman" w:cs="Times New Roman"/>
        </w:rPr>
        <w:t xml:space="preserve">justificativa </w:t>
      </w:r>
      <w:r w:rsidRPr="0096700B">
        <w:rPr>
          <w:rFonts w:ascii="Times New Roman" w:hAnsi="Times New Roman" w:cs="Times New Roman"/>
          <w:spacing w:val="-2"/>
        </w:rPr>
        <w:t>cabível.</w:t>
      </w:r>
    </w:p>
    <w:p w:rsidR="00E20452" w:rsidRPr="0096700B" w:rsidRDefault="00E20452" w:rsidP="00E20452">
      <w:pPr>
        <w:pStyle w:val="SemEspaamento"/>
        <w:ind w:left="540"/>
        <w:jc w:val="center"/>
        <w:rPr>
          <w:color w:val="000000" w:themeColor="text1"/>
          <w:sz w:val="22"/>
          <w:szCs w:val="22"/>
        </w:rPr>
      </w:pPr>
    </w:p>
    <w:p w:rsidR="00E20452" w:rsidRPr="0096700B" w:rsidRDefault="00E20452" w:rsidP="00E20452">
      <w:pPr>
        <w:pStyle w:val="SemEspaamento"/>
        <w:ind w:left="540"/>
        <w:jc w:val="center"/>
        <w:rPr>
          <w:color w:val="000000" w:themeColor="text1"/>
          <w:sz w:val="22"/>
          <w:szCs w:val="22"/>
        </w:rPr>
      </w:pPr>
      <w:r w:rsidRPr="0096700B">
        <w:rPr>
          <w:color w:val="000000" w:themeColor="text1"/>
          <w:sz w:val="22"/>
          <w:szCs w:val="22"/>
        </w:rPr>
        <w:t xml:space="preserve">Agronômica, </w:t>
      </w:r>
      <w:r>
        <w:rPr>
          <w:color w:val="000000" w:themeColor="text1"/>
          <w:sz w:val="22"/>
          <w:szCs w:val="22"/>
        </w:rPr>
        <w:t>2</w:t>
      </w:r>
      <w:r w:rsidR="004545F4">
        <w:rPr>
          <w:color w:val="000000" w:themeColor="text1"/>
          <w:sz w:val="22"/>
          <w:szCs w:val="22"/>
        </w:rPr>
        <w:t>7</w:t>
      </w:r>
      <w:r w:rsidRPr="0096700B">
        <w:rPr>
          <w:color w:val="000000" w:themeColor="text1"/>
          <w:sz w:val="22"/>
          <w:szCs w:val="22"/>
        </w:rPr>
        <w:t>de maio de 2024.</w:t>
      </w:r>
    </w:p>
    <w:p w:rsidR="00E20452" w:rsidRPr="008B78F2" w:rsidRDefault="00E20452" w:rsidP="00E20452">
      <w:pPr>
        <w:pStyle w:val="SemEspaamento"/>
        <w:ind w:left="540"/>
        <w:jc w:val="center"/>
        <w:rPr>
          <w:color w:val="000000" w:themeColor="text1"/>
          <w:sz w:val="24"/>
          <w:szCs w:val="24"/>
        </w:rPr>
      </w:pPr>
    </w:p>
    <w:p w:rsidR="00E20452" w:rsidRPr="008B78F2" w:rsidRDefault="00E20452" w:rsidP="00E20452">
      <w:pPr>
        <w:pStyle w:val="SemEspaamento"/>
        <w:ind w:left="540"/>
        <w:jc w:val="center"/>
        <w:rPr>
          <w:color w:val="000000" w:themeColor="text1"/>
          <w:sz w:val="24"/>
          <w:szCs w:val="24"/>
        </w:rPr>
      </w:pPr>
    </w:p>
    <w:p w:rsidR="00E20452" w:rsidRPr="008B78F2" w:rsidRDefault="00E20452" w:rsidP="00E20452">
      <w:pPr>
        <w:pStyle w:val="SemEspaamento"/>
        <w:ind w:left="540"/>
        <w:jc w:val="center"/>
        <w:rPr>
          <w:color w:val="000000" w:themeColor="text1"/>
          <w:sz w:val="24"/>
          <w:szCs w:val="24"/>
        </w:rPr>
      </w:pPr>
    </w:p>
    <w:p w:rsidR="00E20452" w:rsidRPr="008B78F2" w:rsidRDefault="00E20452" w:rsidP="00E20452">
      <w:pPr>
        <w:pStyle w:val="SemEspaamento"/>
        <w:ind w:left="540"/>
        <w:jc w:val="center"/>
        <w:rPr>
          <w:color w:val="000000" w:themeColor="text1"/>
          <w:sz w:val="24"/>
          <w:szCs w:val="24"/>
        </w:rPr>
      </w:pPr>
      <w:r w:rsidRPr="008B78F2">
        <w:rPr>
          <w:color w:val="000000" w:themeColor="text1"/>
          <w:sz w:val="24"/>
          <w:szCs w:val="24"/>
        </w:rPr>
        <w:t>_________________________</w:t>
      </w:r>
    </w:p>
    <w:p w:rsidR="00E20452" w:rsidRPr="008B78F2" w:rsidRDefault="00E20452" w:rsidP="00E20452">
      <w:pPr>
        <w:pStyle w:val="SemEspaamento"/>
        <w:ind w:left="540"/>
        <w:jc w:val="center"/>
        <w:rPr>
          <w:color w:val="000000" w:themeColor="text1"/>
          <w:sz w:val="24"/>
          <w:szCs w:val="24"/>
        </w:rPr>
      </w:pPr>
      <w:r w:rsidRPr="008B78F2">
        <w:rPr>
          <w:b/>
          <w:bCs/>
          <w:color w:val="000000" w:themeColor="text1"/>
          <w:sz w:val="24"/>
          <w:szCs w:val="24"/>
        </w:rPr>
        <w:t>CESAR LUIZ CUNHA</w:t>
      </w:r>
    </w:p>
    <w:p w:rsidR="00E20452" w:rsidRPr="008B78F2" w:rsidRDefault="00E20452" w:rsidP="00E20452">
      <w:pPr>
        <w:pStyle w:val="SemEspaamento"/>
        <w:ind w:left="540"/>
        <w:jc w:val="center"/>
        <w:rPr>
          <w:color w:val="000000" w:themeColor="text1"/>
          <w:sz w:val="24"/>
          <w:szCs w:val="24"/>
        </w:rPr>
      </w:pPr>
      <w:r w:rsidRPr="008B78F2">
        <w:rPr>
          <w:color w:val="000000" w:themeColor="text1"/>
          <w:sz w:val="24"/>
          <w:szCs w:val="24"/>
        </w:rPr>
        <w:t>Prefeito</w:t>
      </w:r>
    </w:p>
    <w:p w:rsidR="00E20452" w:rsidRDefault="00E20452" w:rsidP="00E20452">
      <w:pPr>
        <w:tabs>
          <w:tab w:val="left" w:pos="9781"/>
        </w:tabs>
        <w:jc w:val="both"/>
        <w:rPr>
          <w:rFonts w:ascii="Times New Roman" w:hAnsi="Times New Roman"/>
          <w:b/>
          <w:sz w:val="21"/>
          <w:szCs w:val="21"/>
        </w:rPr>
      </w:pPr>
    </w:p>
    <w:p w:rsidR="00E20452" w:rsidRDefault="00E20452" w:rsidP="00E20452">
      <w:pPr>
        <w:tabs>
          <w:tab w:val="left" w:pos="9781"/>
        </w:tabs>
        <w:jc w:val="both"/>
        <w:rPr>
          <w:rFonts w:ascii="Times New Roman" w:hAnsi="Times New Roman"/>
          <w:b/>
          <w:sz w:val="21"/>
          <w:szCs w:val="21"/>
        </w:rPr>
      </w:pPr>
    </w:p>
    <w:p w:rsidR="00E20452" w:rsidRDefault="00E20452" w:rsidP="00E20452">
      <w:pPr>
        <w:tabs>
          <w:tab w:val="left" w:pos="9781"/>
        </w:tabs>
        <w:jc w:val="both"/>
        <w:rPr>
          <w:rFonts w:ascii="Times New Roman" w:hAnsi="Times New Roman"/>
          <w:b/>
          <w:sz w:val="21"/>
          <w:szCs w:val="21"/>
        </w:rPr>
      </w:pPr>
    </w:p>
    <w:p w:rsidR="00E20452" w:rsidRPr="009C3B2C" w:rsidRDefault="00E20452" w:rsidP="00E20452">
      <w:pPr>
        <w:jc w:val="both"/>
        <w:rPr>
          <w:rFonts w:ascii="Times New Roman" w:hAnsi="Times New Roman"/>
          <w:szCs w:val="22"/>
        </w:rPr>
      </w:pPr>
    </w:p>
    <w:p w:rsidR="002647C3" w:rsidRDefault="002647C3"/>
    <w:sectPr w:rsidR="002647C3" w:rsidSect="0036267C">
      <w:headerReference w:type="default" r:id="rId7"/>
      <w:pgSz w:w="11906" w:h="16838" w:code="9"/>
      <w:pgMar w:top="1701" w:right="1134" w:bottom="1134"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4677B">
      <w:r>
        <w:separator/>
      </w:r>
    </w:p>
  </w:endnote>
  <w:endnote w:type="continuationSeparator" w:id="0">
    <w:p w:rsidR="00000000" w:rsidRDefault="0084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4677B">
      <w:r>
        <w:separator/>
      </w:r>
    </w:p>
  </w:footnote>
  <w:footnote w:type="continuationSeparator" w:id="0">
    <w:p w:rsidR="00000000" w:rsidRDefault="008467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F2" w:rsidRDefault="004545F4" w:rsidP="008B78F2">
    <w:pPr>
      <w:tabs>
        <w:tab w:val="center" w:pos="4252"/>
        <w:tab w:val="right" w:pos="8504"/>
      </w:tabs>
      <w:ind w:right="-1"/>
      <w:jc w:val="right"/>
      <w:rPr>
        <w:rFonts w:ascii="Algerian" w:hAnsi="Algerian"/>
        <w:sz w:val="38"/>
        <w:szCs w:val="38"/>
      </w:rPr>
    </w:pPr>
    <w:r>
      <w:rPr>
        <w:rFonts w:ascii="Algerian" w:hAnsi="Algerian"/>
        <w:noProof/>
        <w:sz w:val="38"/>
        <w:szCs w:val="38"/>
        <w:lang w:eastAsia="pt-BR"/>
      </w:rPr>
      <w:drawing>
        <wp:anchor distT="0" distB="0" distL="114300" distR="114300" simplePos="0" relativeHeight="251659264" behindDoc="1" locked="0" layoutInCell="1" allowOverlap="1" wp14:anchorId="09288807" wp14:editId="72F72FA9">
          <wp:simplePos x="0" y="0"/>
          <wp:positionH relativeFrom="column">
            <wp:posOffset>-251460</wp:posOffset>
          </wp:positionH>
          <wp:positionV relativeFrom="paragraph">
            <wp:posOffset>-65405</wp:posOffset>
          </wp:positionV>
          <wp:extent cx="962025" cy="1133475"/>
          <wp:effectExtent l="0" t="0" r="9525" b="9525"/>
          <wp:wrapNone/>
          <wp:docPr id="2" name="Imagem 2" descr="Descrição: http://www.cva.sc.gov.br/adm/pub_img/texto_8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www.cva.sc.gov.br/adm/pub_img/texto_840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sz w:val="38"/>
        <w:szCs w:val="38"/>
      </w:rPr>
      <w:ptab w:relativeTo="margin" w:alignment="center" w:leader="none"/>
    </w:r>
    <w:r w:rsidRPr="00D82CAA">
      <w:rPr>
        <w:rFonts w:ascii="Algerian" w:hAnsi="Algerian"/>
        <w:sz w:val="38"/>
        <w:szCs w:val="38"/>
      </w:rPr>
      <w:t>Prefeitura Municipal de Agronômica</w:t>
    </w:r>
  </w:p>
  <w:p w:rsidR="008B78F2" w:rsidRPr="00E6266F" w:rsidRDefault="004545F4" w:rsidP="008B78F2">
    <w:pPr>
      <w:tabs>
        <w:tab w:val="center" w:pos="4252"/>
        <w:tab w:val="right" w:pos="8504"/>
      </w:tabs>
      <w:jc w:val="center"/>
      <w:rPr>
        <w:b/>
        <w:bCs/>
        <w:sz w:val="20"/>
      </w:rPr>
    </w:pPr>
    <w:r>
      <w:t xml:space="preserve">                      </w:t>
    </w:r>
    <w:r w:rsidRPr="00E6266F">
      <w:rPr>
        <w:b/>
        <w:bCs/>
        <w:sz w:val="20"/>
      </w:rPr>
      <w:t>“CENTRO ADMINISTRATIVO PREFEITO JOSÉ ÂNGELO MERINI”</w:t>
    </w:r>
  </w:p>
  <w:p w:rsidR="008B78F2" w:rsidRPr="002A5160" w:rsidRDefault="004545F4" w:rsidP="008B78F2">
    <w:pPr>
      <w:tabs>
        <w:tab w:val="center" w:pos="4252"/>
        <w:tab w:val="right" w:pos="8504"/>
      </w:tabs>
      <w:jc w:val="right"/>
      <w:rPr>
        <w:sz w:val="44"/>
        <w:szCs w:val="44"/>
        <w:lang w:val="en-US"/>
      </w:rPr>
    </w:pPr>
    <w:r w:rsidRPr="002A5160">
      <w:rPr>
        <w:lang w:val="en-US"/>
      </w:rPr>
      <w:t xml:space="preserve">Site: </w:t>
    </w:r>
    <w:hyperlink r:id="rId2" w:history="1">
      <w:r w:rsidRPr="002A5160">
        <w:rPr>
          <w:color w:val="0000FF"/>
          <w:u w:val="single"/>
          <w:lang w:val="en-US"/>
        </w:rPr>
        <w:t>www.agronomica.sc.gov.br</w:t>
      </w:r>
    </w:hyperlink>
    <w:r w:rsidRPr="002A5160">
      <w:rPr>
        <w:lang w:val="en-US"/>
      </w:rPr>
      <w:t xml:space="preserve">  E</w:t>
    </w:r>
    <w:r>
      <w:rPr>
        <w:lang w:val="en-US"/>
      </w:rPr>
      <w:t>-</w:t>
    </w:r>
    <w:r w:rsidRPr="002A5160">
      <w:rPr>
        <w:lang w:val="en-US"/>
      </w:rPr>
      <w:t xml:space="preserve">mail: </w:t>
    </w:r>
    <w:hyperlink r:id="rId3" w:history="1">
      <w:r w:rsidRPr="002A5160">
        <w:rPr>
          <w:color w:val="0000FF"/>
          <w:u w:val="single"/>
          <w:lang w:val="en-US"/>
        </w:rPr>
        <w:t>prefeitura@agronomica.sc.gov.br</w:t>
      </w:r>
    </w:hyperlink>
  </w:p>
  <w:p w:rsidR="008B78F2" w:rsidRPr="00D82CAA" w:rsidRDefault="004545F4" w:rsidP="008B78F2">
    <w:pPr>
      <w:tabs>
        <w:tab w:val="center" w:pos="4252"/>
        <w:tab w:val="right" w:pos="8504"/>
      </w:tabs>
      <w:jc w:val="center"/>
    </w:pPr>
    <w:r>
      <w:t xml:space="preserve">                           </w:t>
    </w:r>
    <w:r w:rsidRPr="00D82CAA">
      <w:t>CNPJ: 83.102.590/0001-90       -        Fone/Fax: (47)3542-0166</w:t>
    </w:r>
  </w:p>
  <w:p w:rsidR="008B78F2" w:rsidRDefault="004545F4" w:rsidP="008B78F2">
    <w:pPr>
      <w:tabs>
        <w:tab w:val="center" w:pos="4252"/>
        <w:tab w:val="right" w:pos="8504"/>
      </w:tabs>
      <w:jc w:val="center"/>
    </w:pPr>
    <w:r>
      <w:t xml:space="preserve">                              Rua Sete de Setembro, nº</w:t>
    </w:r>
    <w:proofErr w:type="gramStart"/>
    <w:r w:rsidRPr="00D82CAA">
      <w:t>215  –</w:t>
    </w:r>
    <w:proofErr w:type="gramEnd"/>
    <w:r w:rsidRPr="00D82CAA">
      <w:t xml:space="preserve">  Centr</w:t>
    </w:r>
    <w:r>
      <w:t>o  -  89188-000  –  Agronômica/</w:t>
    </w:r>
    <w:r w:rsidRPr="00D82CAA">
      <w:t>SC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62E8"/>
    <w:multiLevelType w:val="multilevel"/>
    <w:tmpl w:val="992A6686"/>
    <w:lvl w:ilvl="0">
      <w:start w:val="9"/>
      <w:numFmt w:val="decimal"/>
      <w:lvlText w:val="%1"/>
      <w:lvlJc w:val="left"/>
      <w:pPr>
        <w:ind w:left="399" w:hanging="394"/>
      </w:pPr>
      <w:rPr>
        <w:rFonts w:hint="default"/>
        <w:lang w:val="pt-PT" w:eastAsia="en-US" w:bidi="ar-SA"/>
      </w:rPr>
    </w:lvl>
    <w:lvl w:ilvl="1">
      <w:start w:val="1"/>
      <w:numFmt w:val="decimal"/>
      <w:lvlText w:val="%1.%2."/>
      <w:lvlJc w:val="left"/>
      <w:pPr>
        <w:ind w:left="399" w:hanging="394"/>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decimal"/>
      <w:lvlText w:val="%1.%2.%3."/>
      <w:lvlJc w:val="left"/>
      <w:pPr>
        <w:ind w:left="399" w:hanging="537"/>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3281" w:hanging="537"/>
      </w:pPr>
      <w:rPr>
        <w:rFonts w:hint="default"/>
        <w:lang w:val="pt-PT" w:eastAsia="en-US" w:bidi="ar-SA"/>
      </w:rPr>
    </w:lvl>
    <w:lvl w:ilvl="4">
      <w:numFmt w:val="bullet"/>
      <w:lvlText w:val="•"/>
      <w:lvlJc w:val="left"/>
      <w:pPr>
        <w:ind w:left="4242" w:hanging="537"/>
      </w:pPr>
      <w:rPr>
        <w:rFonts w:hint="default"/>
        <w:lang w:val="pt-PT" w:eastAsia="en-US" w:bidi="ar-SA"/>
      </w:rPr>
    </w:lvl>
    <w:lvl w:ilvl="5">
      <w:numFmt w:val="bullet"/>
      <w:lvlText w:val="•"/>
      <w:lvlJc w:val="left"/>
      <w:pPr>
        <w:ind w:left="5203" w:hanging="537"/>
      </w:pPr>
      <w:rPr>
        <w:rFonts w:hint="default"/>
        <w:lang w:val="pt-PT" w:eastAsia="en-US" w:bidi="ar-SA"/>
      </w:rPr>
    </w:lvl>
    <w:lvl w:ilvl="6">
      <w:numFmt w:val="bullet"/>
      <w:lvlText w:val="•"/>
      <w:lvlJc w:val="left"/>
      <w:pPr>
        <w:ind w:left="6163" w:hanging="537"/>
      </w:pPr>
      <w:rPr>
        <w:rFonts w:hint="default"/>
        <w:lang w:val="pt-PT" w:eastAsia="en-US" w:bidi="ar-SA"/>
      </w:rPr>
    </w:lvl>
    <w:lvl w:ilvl="7">
      <w:numFmt w:val="bullet"/>
      <w:lvlText w:val="•"/>
      <w:lvlJc w:val="left"/>
      <w:pPr>
        <w:ind w:left="7124" w:hanging="537"/>
      </w:pPr>
      <w:rPr>
        <w:rFonts w:hint="default"/>
        <w:lang w:val="pt-PT" w:eastAsia="en-US" w:bidi="ar-SA"/>
      </w:rPr>
    </w:lvl>
    <w:lvl w:ilvl="8">
      <w:numFmt w:val="bullet"/>
      <w:lvlText w:val="•"/>
      <w:lvlJc w:val="left"/>
      <w:pPr>
        <w:ind w:left="8085" w:hanging="537"/>
      </w:pPr>
      <w:rPr>
        <w:rFonts w:hint="default"/>
        <w:lang w:val="pt-PT" w:eastAsia="en-US" w:bidi="ar-SA"/>
      </w:rPr>
    </w:lvl>
  </w:abstractNum>
  <w:abstractNum w:abstractNumId="1" w15:restartNumberingAfterBreak="0">
    <w:nsid w:val="0FD924D6"/>
    <w:multiLevelType w:val="hybridMultilevel"/>
    <w:tmpl w:val="99920DDC"/>
    <w:lvl w:ilvl="0" w:tplc="15BE71AE">
      <w:start w:val="1"/>
      <w:numFmt w:val="decimal"/>
      <w:lvlText w:val="%1"/>
      <w:lvlJc w:val="left"/>
      <w:pPr>
        <w:ind w:left="399" w:hanging="162"/>
      </w:pPr>
      <w:rPr>
        <w:rFonts w:ascii="Times New Roman" w:eastAsia="Times New Roman" w:hAnsi="Times New Roman" w:cs="Times New Roman" w:hint="default"/>
        <w:b w:val="0"/>
        <w:bCs w:val="0"/>
        <w:i w:val="0"/>
        <w:iCs w:val="0"/>
        <w:spacing w:val="0"/>
        <w:w w:val="100"/>
        <w:sz w:val="22"/>
        <w:szCs w:val="22"/>
        <w:lang w:val="pt-PT" w:eastAsia="en-US" w:bidi="ar-SA"/>
      </w:rPr>
    </w:lvl>
    <w:lvl w:ilvl="1" w:tplc="AEFEBD0C">
      <w:numFmt w:val="bullet"/>
      <w:lvlText w:val="•"/>
      <w:lvlJc w:val="left"/>
      <w:pPr>
        <w:ind w:left="1360" w:hanging="162"/>
      </w:pPr>
      <w:rPr>
        <w:rFonts w:hint="default"/>
        <w:lang w:val="pt-PT" w:eastAsia="en-US" w:bidi="ar-SA"/>
      </w:rPr>
    </w:lvl>
    <w:lvl w:ilvl="2" w:tplc="EF5C3F8C">
      <w:numFmt w:val="bullet"/>
      <w:lvlText w:val="•"/>
      <w:lvlJc w:val="left"/>
      <w:pPr>
        <w:ind w:left="2321" w:hanging="162"/>
      </w:pPr>
      <w:rPr>
        <w:rFonts w:hint="default"/>
        <w:lang w:val="pt-PT" w:eastAsia="en-US" w:bidi="ar-SA"/>
      </w:rPr>
    </w:lvl>
    <w:lvl w:ilvl="3" w:tplc="502E6D70">
      <w:numFmt w:val="bullet"/>
      <w:lvlText w:val="•"/>
      <w:lvlJc w:val="left"/>
      <w:pPr>
        <w:ind w:left="3281" w:hanging="162"/>
      </w:pPr>
      <w:rPr>
        <w:rFonts w:hint="default"/>
        <w:lang w:val="pt-PT" w:eastAsia="en-US" w:bidi="ar-SA"/>
      </w:rPr>
    </w:lvl>
    <w:lvl w:ilvl="4" w:tplc="EF68E9F6">
      <w:numFmt w:val="bullet"/>
      <w:lvlText w:val="•"/>
      <w:lvlJc w:val="left"/>
      <w:pPr>
        <w:ind w:left="4242" w:hanging="162"/>
      </w:pPr>
      <w:rPr>
        <w:rFonts w:hint="default"/>
        <w:lang w:val="pt-PT" w:eastAsia="en-US" w:bidi="ar-SA"/>
      </w:rPr>
    </w:lvl>
    <w:lvl w:ilvl="5" w:tplc="36023B96">
      <w:numFmt w:val="bullet"/>
      <w:lvlText w:val="•"/>
      <w:lvlJc w:val="left"/>
      <w:pPr>
        <w:ind w:left="5203" w:hanging="162"/>
      </w:pPr>
      <w:rPr>
        <w:rFonts w:hint="default"/>
        <w:lang w:val="pt-PT" w:eastAsia="en-US" w:bidi="ar-SA"/>
      </w:rPr>
    </w:lvl>
    <w:lvl w:ilvl="6" w:tplc="455EBB8A">
      <w:numFmt w:val="bullet"/>
      <w:lvlText w:val="•"/>
      <w:lvlJc w:val="left"/>
      <w:pPr>
        <w:ind w:left="6163" w:hanging="162"/>
      </w:pPr>
      <w:rPr>
        <w:rFonts w:hint="default"/>
        <w:lang w:val="pt-PT" w:eastAsia="en-US" w:bidi="ar-SA"/>
      </w:rPr>
    </w:lvl>
    <w:lvl w:ilvl="7" w:tplc="1A8840DC">
      <w:numFmt w:val="bullet"/>
      <w:lvlText w:val="•"/>
      <w:lvlJc w:val="left"/>
      <w:pPr>
        <w:ind w:left="7124" w:hanging="162"/>
      </w:pPr>
      <w:rPr>
        <w:rFonts w:hint="default"/>
        <w:lang w:val="pt-PT" w:eastAsia="en-US" w:bidi="ar-SA"/>
      </w:rPr>
    </w:lvl>
    <w:lvl w:ilvl="8" w:tplc="85C2DEC6">
      <w:numFmt w:val="bullet"/>
      <w:lvlText w:val="•"/>
      <w:lvlJc w:val="left"/>
      <w:pPr>
        <w:ind w:left="8085" w:hanging="162"/>
      </w:pPr>
      <w:rPr>
        <w:rFonts w:hint="default"/>
        <w:lang w:val="pt-PT" w:eastAsia="en-US" w:bidi="ar-SA"/>
      </w:rPr>
    </w:lvl>
  </w:abstractNum>
  <w:abstractNum w:abstractNumId="2" w15:restartNumberingAfterBreak="0">
    <w:nsid w:val="10F83EED"/>
    <w:multiLevelType w:val="multilevel"/>
    <w:tmpl w:val="8E34075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0E68CE"/>
    <w:multiLevelType w:val="hybridMultilevel"/>
    <w:tmpl w:val="DA441EB2"/>
    <w:lvl w:ilvl="0" w:tplc="E4205D18">
      <w:start w:val="1"/>
      <w:numFmt w:val="lowerLetter"/>
      <w:lvlText w:val="%1)"/>
      <w:lvlJc w:val="left"/>
      <w:pPr>
        <w:ind w:left="759"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1" w:tplc="EEAA6FCE">
      <w:numFmt w:val="bullet"/>
      <w:lvlText w:val="•"/>
      <w:lvlJc w:val="left"/>
      <w:pPr>
        <w:ind w:left="1684" w:hanging="360"/>
      </w:pPr>
      <w:rPr>
        <w:rFonts w:hint="default"/>
        <w:lang w:val="pt-PT" w:eastAsia="en-US" w:bidi="ar-SA"/>
      </w:rPr>
    </w:lvl>
    <w:lvl w:ilvl="2" w:tplc="CA8CDDB6">
      <w:numFmt w:val="bullet"/>
      <w:lvlText w:val="•"/>
      <w:lvlJc w:val="left"/>
      <w:pPr>
        <w:ind w:left="2609" w:hanging="360"/>
      </w:pPr>
      <w:rPr>
        <w:rFonts w:hint="default"/>
        <w:lang w:val="pt-PT" w:eastAsia="en-US" w:bidi="ar-SA"/>
      </w:rPr>
    </w:lvl>
    <w:lvl w:ilvl="3" w:tplc="3208B6D2">
      <w:numFmt w:val="bullet"/>
      <w:lvlText w:val="•"/>
      <w:lvlJc w:val="left"/>
      <w:pPr>
        <w:ind w:left="3533" w:hanging="360"/>
      </w:pPr>
      <w:rPr>
        <w:rFonts w:hint="default"/>
        <w:lang w:val="pt-PT" w:eastAsia="en-US" w:bidi="ar-SA"/>
      </w:rPr>
    </w:lvl>
    <w:lvl w:ilvl="4" w:tplc="1108B154">
      <w:numFmt w:val="bullet"/>
      <w:lvlText w:val="•"/>
      <w:lvlJc w:val="left"/>
      <w:pPr>
        <w:ind w:left="4458" w:hanging="360"/>
      </w:pPr>
      <w:rPr>
        <w:rFonts w:hint="default"/>
        <w:lang w:val="pt-PT" w:eastAsia="en-US" w:bidi="ar-SA"/>
      </w:rPr>
    </w:lvl>
    <w:lvl w:ilvl="5" w:tplc="7BB07326">
      <w:numFmt w:val="bullet"/>
      <w:lvlText w:val="•"/>
      <w:lvlJc w:val="left"/>
      <w:pPr>
        <w:ind w:left="5383" w:hanging="360"/>
      </w:pPr>
      <w:rPr>
        <w:rFonts w:hint="default"/>
        <w:lang w:val="pt-PT" w:eastAsia="en-US" w:bidi="ar-SA"/>
      </w:rPr>
    </w:lvl>
    <w:lvl w:ilvl="6" w:tplc="EAD8F1DE">
      <w:numFmt w:val="bullet"/>
      <w:lvlText w:val="•"/>
      <w:lvlJc w:val="left"/>
      <w:pPr>
        <w:ind w:left="6307" w:hanging="360"/>
      </w:pPr>
      <w:rPr>
        <w:rFonts w:hint="default"/>
        <w:lang w:val="pt-PT" w:eastAsia="en-US" w:bidi="ar-SA"/>
      </w:rPr>
    </w:lvl>
    <w:lvl w:ilvl="7" w:tplc="5BFA1AD4">
      <w:numFmt w:val="bullet"/>
      <w:lvlText w:val="•"/>
      <w:lvlJc w:val="left"/>
      <w:pPr>
        <w:ind w:left="7232" w:hanging="360"/>
      </w:pPr>
      <w:rPr>
        <w:rFonts w:hint="default"/>
        <w:lang w:val="pt-PT" w:eastAsia="en-US" w:bidi="ar-SA"/>
      </w:rPr>
    </w:lvl>
    <w:lvl w:ilvl="8" w:tplc="9536AD9A">
      <w:numFmt w:val="bullet"/>
      <w:lvlText w:val="•"/>
      <w:lvlJc w:val="left"/>
      <w:pPr>
        <w:ind w:left="8157" w:hanging="360"/>
      </w:pPr>
      <w:rPr>
        <w:rFonts w:hint="default"/>
        <w:lang w:val="pt-PT" w:eastAsia="en-US" w:bidi="ar-SA"/>
      </w:rPr>
    </w:lvl>
  </w:abstractNum>
  <w:abstractNum w:abstractNumId="4" w15:restartNumberingAfterBreak="0">
    <w:nsid w:val="39507239"/>
    <w:multiLevelType w:val="multilevel"/>
    <w:tmpl w:val="2DC65DF6"/>
    <w:lvl w:ilvl="0">
      <w:start w:val="10"/>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1B863F1"/>
    <w:multiLevelType w:val="hybridMultilevel"/>
    <w:tmpl w:val="A55A1CD6"/>
    <w:lvl w:ilvl="0" w:tplc="BB08CE38">
      <w:start w:val="1"/>
      <w:numFmt w:val="decimal"/>
      <w:lvlText w:val="%1"/>
      <w:lvlJc w:val="left"/>
      <w:pPr>
        <w:ind w:left="682" w:hanging="180"/>
      </w:pPr>
      <w:rPr>
        <w:rFonts w:ascii="Times New Roman" w:eastAsia="Times New Roman" w:hAnsi="Times New Roman" w:cs="Times New Roman" w:hint="default"/>
        <w:b/>
        <w:bCs/>
        <w:i w:val="0"/>
        <w:iCs w:val="0"/>
        <w:spacing w:val="0"/>
        <w:w w:val="100"/>
        <w:sz w:val="24"/>
        <w:szCs w:val="24"/>
        <w:lang w:val="pt-PT" w:eastAsia="en-US" w:bidi="ar-SA"/>
      </w:rPr>
    </w:lvl>
    <w:lvl w:ilvl="1" w:tplc="CB4A8B42">
      <w:start w:val="1"/>
      <w:numFmt w:val="lowerLetter"/>
      <w:lvlText w:val="%2)"/>
      <w:lvlJc w:val="left"/>
      <w:pPr>
        <w:ind w:left="627" w:hanging="229"/>
      </w:pPr>
      <w:rPr>
        <w:rFonts w:ascii="Times New Roman" w:eastAsia="Times New Roman" w:hAnsi="Times New Roman" w:cs="Times New Roman" w:hint="default"/>
        <w:b w:val="0"/>
        <w:bCs w:val="0"/>
        <w:i w:val="0"/>
        <w:iCs w:val="0"/>
        <w:spacing w:val="0"/>
        <w:w w:val="100"/>
        <w:sz w:val="22"/>
        <w:szCs w:val="22"/>
        <w:lang w:val="pt-PT" w:eastAsia="en-US" w:bidi="ar-SA"/>
      </w:rPr>
    </w:lvl>
    <w:lvl w:ilvl="2" w:tplc="EF786C9E">
      <w:numFmt w:val="bullet"/>
      <w:lvlText w:val="•"/>
      <w:lvlJc w:val="left"/>
      <w:pPr>
        <w:ind w:left="1716" w:hanging="229"/>
      </w:pPr>
      <w:rPr>
        <w:rFonts w:hint="default"/>
        <w:lang w:val="pt-PT" w:eastAsia="en-US" w:bidi="ar-SA"/>
      </w:rPr>
    </w:lvl>
    <w:lvl w:ilvl="3" w:tplc="7D00E79E">
      <w:numFmt w:val="bullet"/>
      <w:lvlText w:val="•"/>
      <w:lvlJc w:val="left"/>
      <w:pPr>
        <w:ind w:left="2752" w:hanging="229"/>
      </w:pPr>
      <w:rPr>
        <w:rFonts w:hint="default"/>
        <w:lang w:val="pt-PT" w:eastAsia="en-US" w:bidi="ar-SA"/>
      </w:rPr>
    </w:lvl>
    <w:lvl w:ilvl="4" w:tplc="564057B8">
      <w:numFmt w:val="bullet"/>
      <w:lvlText w:val="•"/>
      <w:lvlJc w:val="left"/>
      <w:pPr>
        <w:ind w:left="3788" w:hanging="229"/>
      </w:pPr>
      <w:rPr>
        <w:rFonts w:hint="default"/>
        <w:lang w:val="pt-PT" w:eastAsia="en-US" w:bidi="ar-SA"/>
      </w:rPr>
    </w:lvl>
    <w:lvl w:ilvl="5" w:tplc="C3E01944">
      <w:numFmt w:val="bullet"/>
      <w:lvlText w:val="•"/>
      <w:lvlJc w:val="left"/>
      <w:pPr>
        <w:ind w:left="4825" w:hanging="229"/>
      </w:pPr>
      <w:rPr>
        <w:rFonts w:hint="default"/>
        <w:lang w:val="pt-PT" w:eastAsia="en-US" w:bidi="ar-SA"/>
      </w:rPr>
    </w:lvl>
    <w:lvl w:ilvl="6" w:tplc="B3BCD3BE">
      <w:numFmt w:val="bullet"/>
      <w:lvlText w:val="•"/>
      <w:lvlJc w:val="left"/>
      <w:pPr>
        <w:ind w:left="5861" w:hanging="229"/>
      </w:pPr>
      <w:rPr>
        <w:rFonts w:hint="default"/>
        <w:lang w:val="pt-PT" w:eastAsia="en-US" w:bidi="ar-SA"/>
      </w:rPr>
    </w:lvl>
    <w:lvl w:ilvl="7" w:tplc="9EA0E1AE">
      <w:numFmt w:val="bullet"/>
      <w:lvlText w:val="•"/>
      <w:lvlJc w:val="left"/>
      <w:pPr>
        <w:ind w:left="6897" w:hanging="229"/>
      </w:pPr>
      <w:rPr>
        <w:rFonts w:hint="default"/>
        <w:lang w:val="pt-PT" w:eastAsia="en-US" w:bidi="ar-SA"/>
      </w:rPr>
    </w:lvl>
    <w:lvl w:ilvl="8" w:tplc="7D84C85E">
      <w:numFmt w:val="bullet"/>
      <w:lvlText w:val="•"/>
      <w:lvlJc w:val="left"/>
      <w:pPr>
        <w:ind w:left="7933" w:hanging="229"/>
      </w:pPr>
      <w:rPr>
        <w:rFonts w:hint="default"/>
        <w:lang w:val="pt-PT" w:eastAsia="en-US" w:bidi="ar-SA"/>
      </w:rPr>
    </w:lvl>
  </w:abstractNum>
  <w:abstractNum w:abstractNumId="6" w15:restartNumberingAfterBreak="0">
    <w:nsid w:val="53E52EC4"/>
    <w:multiLevelType w:val="multilevel"/>
    <w:tmpl w:val="412814AC"/>
    <w:lvl w:ilvl="0">
      <w:start w:val="9"/>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37E28E3"/>
    <w:multiLevelType w:val="multilevel"/>
    <w:tmpl w:val="D338988C"/>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86E0F5F"/>
    <w:multiLevelType w:val="multilevel"/>
    <w:tmpl w:val="56707B34"/>
    <w:lvl w:ilvl="0">
      <w:start w:val="2"/>
      <w:numFmt w:val="decimal"/>
      <w:lvlText w:val="%1."/>
      <w:lvlJc w:val="left"/>
      <w:pPr>
        <w:ind w:left="970" w:hanging="430"/>
        <w:jc w:val="right"/>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399" w:hanging="438"/>
      </w:pPr>
      <w:rPr>
        <w:rFonts w:hint="default"/>
        <w:spacing w:val="0"/>
        <w:w w:val="100"/>
        <w:lang w:val="pt-PT" w:eastAsia="en-US" w:bidi="ar-SA"/>
      </w:rPr>
    </w:lvl>
    <w:lvl w:ilvl="2">
      <w:start w:val="1"/>
      <w:numFmt w:val="decimal"/>
      <w:lvlText w:val="%1.%2.%3"/>
      <w:lvlJc w:val="left"/>
      <w:pPr>
        <w:ind w:left="1006" w:hanging="438"/>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980" w:hanging="438"/>
      </w:pPr>
      <w:rPr>
        <w:rFonts w:hint="default"/>
        <w:lang w:val="pt-PT" w:eastAsia="en-US" w:bidi="ar-SA"/>
      </w:rPr>
    </w:lvl>
    <w:lvl w:ilvl="4">
      <w:numFmt w:val="bullet"/>
      <w:lvlText w:val="•"/>
      <w:lvlJc w:val="left"/>
      <w:pPr>
        <w:ind w:left="1000" w:hanging="438"/>
      </w:pPr>
      <w:rPr>
        <w:rFonts w:hint="default"/>
        <w:lang w:val="pt-PT" w:eastAsia="en-US" w:bidi="ar-SA"/>
      </w:rPr>
    </w:lvl>
    <w:lvl w:ilvl="5">
      <w:numFmt w:val="bullet"/>
      <w:lvlText w:val="•"/>
      <w:lvlJc w:val="left"/>
      <w:pPr>
        <w:ind w:left="2501" w:hanging="438"/>
      </w:pPr>
      <w:rPr>
        <w:rFonts w:hint="default"/>
        <w:lang w:val="pt-PT" w:eastAsia="en-US" w:bidi="ar-SA"/>
      </w:rPr>
    </w:lvl>
    <w:lvl w:ilvl="6">
      <w:numFmt w:val="bullet"/>
      <w:lvlText w:val="•"/>
      <w:lvlJc w:val="left"/>
      <w:pPr>
        <w:ind w:left="4002" w:hanging="438"/>
      </w:pPr>
      <w:rPr>
        <w:rFonts w:hint="default"/>
        <w:lang w:val="pt-PT" w:eastAsia="en-US" w:bidi="ar-SA"/>
      </w:rPr>
    </w:lvl>
    <w:lvl w:ilvl="7">
      <w:numFmt w:val="bullet"/>
      <w:lvlText w:val="•"/>
      <w:lvlJc w:val="left"/>
      <w:pPr>
        <w:ind w:left="5503" w:hanging="438"/>
      </w:pPr>
      <w:rPr>
        <w:rFonts w:hint="default"/>
        <w:lang w:val="pt-PT" w:eastAsia="en-US" w:bidi="ar-SA"/>
      </w:rPr>
    </w:lvl>
    <w:lvl w:ilvl="8">
      <w:numFmt w:val="bullet"/>
      <w:lvlText w:val="•"/>
      <w:lvlJc w:val="left"/>
      <w:pPr>
        <w:ind w:left="7004" w:hanging="438"/>
      </w:pPr>
      <w:rPr>
        <w:rFonts w:hint="default"/>
        <w:lang w:val="pt-PT" w:eastAsia="en-US" w:bidi="ar-SA"/>
      </w:rPr>
    </w:lvl>
  </w:abstractNum>
  <w:abstractNum w:abstractNumId="9" w15:restartNumberingAfterBreak="0">
    <w:nsid w:val="6E2D7559"/>
    <w:multiLevelType w:val="multilevel"/>
    <w:tmpl w:val="99D4F260"/>
    <w:lvl w:ilvl="0">
      <w:start w:val="1"/>
      <w:numFmt w:val="decimal"/>
      <w:lvlText w:val="7.%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EDE018F"/>
    <w:multiLevelType w:val="hybridMultilevel"/>
    <w:tmpl w:val="640EE7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BB2578"/>
    <w:multiLevelType w:val="multilevel"/>
    <w:tmpl w:val="64DEF62E"/>
    <w:lvl w:ilvl="0">
      <w:start w:val="2"/>
      <w:numFmt w:val="decimal"/>
      <w:lvlText w:val="%1"/>
      <w:lvlJc w:val="left"/>
      <w:pPr>
        <w:ind w:left="360" w:hanging="360"/>
      </w:pPr>
      <w:rPr>
        <w:rFonts w:cs="Arial MT" w:hint="default"/>
      </w:rPr>
    </w:lvl>
    <w:lvl w:ilvl="1">
      <w:start w:val="4"/>
      <w:numFmt w:val="decimal"/>
      <w:lvlText w:val="%1.%2"/>
      <w:lvlJc w:val="left"/>
      <w:pPr>
        <w:ind w:left="360" w:hanging="360"/>
      </w:pPr>
      <w:rPr>
        <w:rFonts w:cs="Arial MT" w:hint="default"/>
      </w:rPr>
    </w:lvl>
    <w:lvl w:ilvl="2">
      <w:start w:val="1"/>
      <w:numFmt w:val="decimal"/>
      <w:lvlText w:val="%1.%2.%3"/>
      <w:lvlJc w:val="left"/>
      <w:pPr>
        <w:ind w:left="720" w:hanging="720"/>
      </w:pPr>
      <w:rPr>
        <w:rFonts w:cs="Arial MT" w:hint="default"/>
      </w:rPr>
    </w:lvl>
    <w:lvl w:ilvl="3">
      <w:start w:val="1"/>
      <w:numFmt w:val="decimal"/>
      <w:lvlText w:val="%1.%2.%3.%4"/>
      <w:lvlJc w:val="left"/>
      <w:pPr>
        <w:ind w:left="720" w:hanging="720"/>
      </w:pPr>
      <w:rPr>
        <w:rFonts w:cs="Arial MT" w:hint="default"/>
      </w:rPr>
    </w:lvl>
    <w:lvl w:ilvl="4">
      <w:start w:val="1"/>
      <w:numFmt w:val="decimal"/>
      <w:lvlText w:val="%1.%2.%3.%4.%5"/>
      <w:lvlJc w:val="left"/>
      <w:pPr>
        <w:ind w:left="1080" w:hanging="1080"/>
      </w:pPr>
      <w:rPr>
        <w:rFonts w:cs="Arial MT" w:hint="default"/>
      </w:rPr>
    </w:lvl>
    <w:lvl w:ilvl="5">
      <w:start w:val="1"/>
      <w:numFmt w:val="decimal"/>
      <w:lvlText w:val="%1.%2.%3.%4.%5.%6"/>
      <w:lvlJc w:val="left"/>
      <w:pPr>
        <w:ind w:left="1080" w:hanging="1080"/>
      </w:pPr>
      <w:rPr>
        <w:rFonts w:cs="Arial MT" w:hint="default"/>
      </w:rPr>
    </w:lvl>
    <w:lvl w:ilvl="6">
      <w:start w:val="1"/>
      <w:numFmt w:val="decimal"/>
      <w:lvlText w:val="%1.%2.%3.%4.%5.%6.%7"/>
      <w:lvlJc w:val="left"/>
      <w:pPr>
        <w:ind w:left="1440" w:hanging="1440"/>
      </w:pPr>
      <w:rPr>
        <w:rFonts w:cs="Arial MT" w:hint="default"/>
      </w:rPr>
    </w:lvl>
    <w:lvl w:ilvl="7">
      <w:start w:val="1"/>
      <w:numFmt w:val="decimal"/>
      <w:lvlText w:val="%1.%2.%3.%4.%5.%6.%7.%8"/>
      <w:lvlJc w:val="left"/>
      <w:pPr>
        <w:ind w:left="1440" w:hanging="1440"/>
      </w:pPr>
      <w:rPr>
        <w:rFonts w:cs="Arial MT" w:hint="default"/>
      </w:rPr>
    </w:lvl>
    <w:lvl w:ilvl="8">
      <w:start w:val="1"/>
      <w:numFmt w:val="decimal"/>
      <w:lvlText w:val="%1.%2.%3.%4.%5.%6.%7.%8.%9"/>
      <w:lvlJc w:val="left"/>
      <w:pPr>
        <w:ind w:left="1440" w:hanging="1440"/>
      </w:pPr>
      <w:rPr>
        <w:rFonts w:cs="Arial MT" w:hint="default"/>
      </w:rPr>
    </w:lvl>
  </w:abstractNum>
  <w:num w:numId="1">
    <w:abstractNumId w:val="7"/>
  </w:num>
  <w:num w:numId="2">
    <w:abstractNumId w:val="9"/>
  </w:num>
  <w:num w:numId="3">
    <w:abstractNumId w:val="6"/>
  </w:num>
  <w:num w:numId="4">
    <w:abstractNumId w:val="4"/>
  </w:num>
  <w:num w:numId="5">
    <w:abstractNumId w:val="2"/>
  </w:num>
  <w:num w:numId="6">
    <w:abstractNumId w:val="8"/>
  </w:num>
  <w:num w:numId="7">
    <w:abstractNumId w:val="1"/>
  </w:num>
  <w:num w:numId="8">
    <w:abstractNumId w:val="0"/>
  </w:num>
  <w:num w:numId="9">
    <w:abstractNumId w:val="3"/>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AD"/>
    <w:rsid w:val="000054A3"/>
    <w:rsid w:val="000C434B"/>
    <w:rsid w:val="00145039"/>
    <w:rsid w:val="002647C3"/>
    <w:rsid w:val="00295D38"/>
    <w:rsid w:val="002E6205"/>
    <w:rsid w:val="0035322B"/>
    <w:rsid w:val="004545F4"/>
    <w:rsid w:val="004E5201"/>
    <w:rsid w:val="007D138B"/>
    <w:rsid w:val="00844D1E"/>
    <w:rsid w:val="0084677B"/>
    <w:rsid w:val="008C0D4F"/>
    <w:rsid w:val="009216DD"/>
    <w:rsid w:val="009C1DF5"/>
    <w:rsid w:val="00A108DA"/>
    <w:rsid w:val="00A33F38"/>
    <w:rsid w:val="00AA69C6"/>
    <w:rsid w:val="00AF30EA"/>
    <w:rsid w:val="00C4633A"/>
    <w:rsid w:val="00C73AC6"/>
    <w:rsid w:val="00D815AD"/>
    <w:rsid w:val="00DD31D1"/>
    <w:rsid w:val="00E20452"/>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19E53-8F56-4A7F-BC6D-C773C655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452"/>
    <w:pPr>
      <w:spacing w:after="0" w:line="240" w:lineRule="auto"/>
    </w:pPr>
    <w:rPr>
      <w:rFonts w:ascii="Arial" w:eastAsia="Times New Roman" w:hAnsi="Arial" w:cs="Times New Roman"/>
      <w:szCs w:val="20"/>
    </w:rPr>
  </w:style>
  <w:style w:type="paragraph" w:styleId="Ttulo4">
    <w:name w:val="heading 4"/>
    <w:basedOn w:val="Normal"/>
    <w:link w:val="Ttulo4Char"/>
    <w:uiPriority w:val="1"/>
    <w:qFormat/>
    <w:rsid w:val="00E20452"/>
    <w:pPr>
      <w:widowControl w:val="0"/>
      <w:autoSpaceDE w:val="0"/>
      <w:autoSpaceDN w:val="0"/>
      <w:ind w:left="619"/>
      <w:outlineLvl w:val="3"/>
    </w:pPr>
    <w:rPr>
      <w:rFonts w:ascii="Times New Roman" w:hAnsi="Times New Roman"/>
      <w:b/>
      <w:bCs/>
      <w:szCs w:val="22"/>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1"/>
    <w:rsid w:val="00E20452"/>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E20452"/>
    <w:pPr>
      <w:spacing w:after="120"/>
    </w:pPr>
  </w:style>
  <w:style w:type="character" w:customStyle="1" w:styleId="CorpodetextoChar">
    <w:name w:val="Corpo de texto Char"/>
    <w:basedOn w:val="Fontepargpadro"/>
    <w:link w:val="Corpodetexto"/>
    <w:uiPriority w:val="1"/>
    <w:rsid w:val="00E20452"/>
    <w:rPr>
      <w:rFonts w:ascii="Arial" w:eastAsia="Times New Roman" w:hAnsi="Arial" w:cs="Times New Roman"/>
      <w:szCs w:val="20"/>
    </w:rPr>
  </w:style>
  <w:style w:type="paragraph" w:styleId="PargrafodaLista">
    <w:name w:val="List Paragraph"/>
    <w:basedOn w:val="Normal"/>
    <w:uiPriority w:val="1"/>
    <w:qFormat/>
    <w:rsid w:val="00E20452"/>
    <w:pPr>
      <w:widowControl w:val="0"/>
      <w:autoSpaceDE w:val="0"/>
      <w:autoSpaceDN w:val="0"/>
      <w:ind w:left="1062"/>
      <w:jc w:val="both"/>
    </w:pPr>
    <w:rPr>
      <w:rFonts w:ascii="Arial MT" w:eastAsia="Arial MT" w:hAnsi="Arial MT" w:cs="Arial MT"/>
      <w:szCs w:val="22"/>
      <w:lang w:val="pt-PT"/>
    </w:rPr>
  </w:style>
  <w:style w:type="paragraph" w:styleId="SemEspaamento">
    <w:name w:val="No Spacing"/>
    <w:link w:val="SemEspaamentoChar"/>
    <w:uiPriority w:val="1"/>
    <w:qFormat/>
    <w:rsid w:val="00E20452"/>
    <w:pPr>
      <w:spacing w:after="0" w:line="240" w:lineRule="auto"/>
    </w:pPr>
    <w:rPr>
      <w:rFonts w:ascii="Times New Roman" w:eastAsia="Times New Roman" w:hAnsi="Times New Roman" w:cs="Times New Roman"/>
      <w:sz w:val="20"/>
      <w:szCs w:val="20"/>
      <w:lang w:eastAsia="pt-BR"/>
    </w:rPr>
  </w:style>
  <w:style w:type="character" w:customStyle="1" w:styleId="SemEspaamentoChar">
    <w:name w:val="Sem Espaçamento Char"/>
    <w:link w:val="SemEspaamento"/>
    <w:uiPriority w:val="1"/>
    <w:locked/>
    <w:rsid w:val="00E20452"/>
    <w:rPr>
      <w:rFonts w:ascii="Times New Roman" w:eastAsia="Times New Roman" w:hAnsi="Times New Roman" w:cs="Times New Roman"/>
      <w:sz w:val="20"/>
      <w:szCs w:val="20"/>
      <w:lang w:eastAsia="pt-BR"/>
    </w:rPr>
  </w:style>
  <w:style w:type="paragraph" w:customStyle="1" w:styleId="Normal0">
    <w:name w:val="[Normal]"/>
    <w:qFormat/>
    <w:rsid w:val="00E20452"/>
    <w:pPr>
      <w:widowControl w:val="0"/>
      <w:suppressAutoHyphens/>
      <w:spacing w:after="0" w:line="240" w:lineRule="auto"/>
    </w:pPr>
    <w:rPr>
      <w:rFonts w:ascii="Arial" w:hAnsi="Arial" w:cs="Arial"/>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efeitura@agronomicas.sc.gov.br" TargetMode="External"/><Relationship Id="rId2" Type="http://schemas.openxmlformats.org/officeDocument/2006/relationships/hyperlink" Target="http://www.agronomica.sc.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2788</Words>
  <Characters>15058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2024-06-03T19:19:00Z</dcterms:created>
  <dcterms:modified xsi:type="dcterms:W3CDTF">2024-06-03T19:19:00Z</dcterms:modified>
</cp:coreProperties>
</file>